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C8" w:rsidRPr="00D2679A" w:rsidRDefault="004C15C8" w:rsidP="00D2679A">
      <w:pPr>
        <w:spacing w:line="360" w:lineRule="auto"/>
        <w:contextualSpacing/>
        <w:rPr>
          <w:b/>
          <w:bCs/>
          <w:i/>
        </w:rPr>
      </w:pPr>
      <w:r w:rsidRPr="00D2679A">
        <w:rPr>
          <w:b/>
          <w:bCs/>
        </w:rPr>
        <w:t xml:space="preserve">EESTI KEELE AINEKAVA                                      </w:t>
      </w:r>
    </w:p>
    <w:p w:rsidR="004C15C8" w:rsidRPr="00D2679A" w:rsidRDefault="004C15C8" w:rsidP="00D2679A">
      <w:pPr>
        <w:spacing w:line="360" w:lineRule="auto"/>
        <w:contextualSpacing/>
        <w:rPr>
          <w:b/>
          <w:bCs/>
          <w:i/>
        </w:rPr>
      </w:pPr>
      <w:r w:rsidRPr="00D2679A">
        <w:rPr>
          <w:b/>
          <w:bCs/>
          <w:i/>
        </w:rPr>
        <w:t xml:space="preserve"> </w:t>
      </w:r>
    </w:p>
    <w:p w:rsidR="004C15C8" w:rsidRPr="00D2679A" w:rsidRDefault="004C15C8" w:rsidP="00D2679A">
      <w:pPr>
        <w:spacing w:line="360" w:lineRule="auto"/>
        <w:contextualSpacing/>
        <w:rPr>
          <w:b/>
        </w:rPr>
      </w:pPr>
      <w:r w:rsidRPr="00D2679A">
        <w:rPr>
          <w:b/>
        </w:rPr>
        <w:t>Õppe- ja kasvatuseesmärgid</w:t>
      </w:r>
    </w:p>
    <w:p w:rsidR="004C15C8" w:rsidRPr="00D2679A" w:rsidRDefault="004C15C8" w:rsidP="00D2679A">
      <w:pPr>
        <w:spacing w:line="360" w:lineRule="auto"/>
        <w:contextualSpacing/>
      </w:pPr>
      <w:r w:rsidRPr="00D2679A">
        <w:t>Eesti keele õpetusega I kooliastmel taotletakse, et õpilane:</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 xml:space="preserve">õpib mõtestatult lugema ja kirjutama oma loomevõime ja eluliste vajaduste kohaseid eri liiki tekste; </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õpib koolis ja koolivälises suulises suhtluses selgelt väljenduma;</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arendab oma suulist ja kirjalikku väljendusoskust, omandab (esmase) õigekirjaoskuse;</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 xml:space="preserve"> huvitub raamatutest ning loeb eakohast ilu- ja aimekirjandust; </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analüüsib tekste ja oma tegevust õpetaja juhiste kohaselt;</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austab eesti keelt kui rahvuskultuuri kandjat ja tahab õigesti kõnelda ja kirjutada;</w:t>
      </w:r>
    </w:p>
    <w:p w:rsidR="004C15C8" w:rsidRPr="00D2679A" w:rsidRDefault="004C15C8" w:rsidP="00D2679A">
      <w:pPr>
        <w:pStyle w:val="Loendilik"/>
        <w:numPr>
          <w:ilvl w:val="0"/>
          <w:numId w:val="5"/>
        </w:numPr>
        <w:spacing w:line="360" w:lineRule="auto"/>
        <w:rPr>
          <w:rFonts w:ascii="Times New Roman" w:hAnsi="Times New Roman"/>
          <w:sz w:val="24"/>
          <w:szCs w:val="24"/>
        </w:rPr>
      </w:pPr>
      <w:r w:rsidRPr="00D2679A">
        <w:rPr>
          <w:rFonts w:ascii="Times New Roman" w:hAnsi="Times New Roman"/>
          <w:sz w:val="24"/>
          <w:szCs w:val="24"/>
        </w:rPr>
        <w:t xml:space="preserve">õpib hankima teavet lastele määratud teatmeteostest, lasteportaalidest ja lasteajakirjadest ning lihtsamatest sõnaraamatutest. </w:t>
      </w:r>
    </w:p>
    <w:p w:rsidR="004C15C8" w:rsidRPr="00D2679A" w:rsidRDefault="004C15C8" w:rsidP="00D2679A">
      <w:pPr>
        <w:spacing w:line="360" w:lineRule="auto"/>
        <w:contextualSpacing/>
      </w:pPr>
      <w:r w:rsidRPr="00D2679A">
        <w:t xml:space="preserve">Eesti keel on integreeritud õppeaine, mis taotleb nii keele- kui ka kirjandusõpetuse eesmärke. I kooliastmes on kolm õppevaldkonda: suuline keelekasutus (kuulamine, kõnelemine), lugemine ja kirjutamine. </w:t>
      </w:r>
    </w:p>
    <w:p w:rsidR="004C15C8" w:rsidRPr="00D2679A" w:rsidRDefault="004C15C8" w:rsidP="00D2679A">
      <w:pPr>
        <w:spacing w:line="360" w:lineRule="auto"/>
        <w:contextualSpacing/>
      </w:pPr>
      <w:r w:rsidRPr="00D2679A">
        <w:t xml:space="preserve">Suuline keelekasutus hõlmab eneseväljendust argiolukorras ning eakohase suulise teksti mõistmist ja edasiandmist. Lugemise õpetamisel kujundatakse oskust töötada tekstiga eakohaste juhiste alusel. </w:t>
      </w:r>
    </w:p>
    <w:p w:rsidR="004C15C8" w:rsidRPr="00D2679A" w:rsidRDefault="004C15C8" w:rsidP="00D2679A">
      <w:pPr>
        <w:spacing w:line="360" w:lineRule="auto"/>
        <w:contextualSpacing/>
      </w:pPr>
      <w:r w:rsidRPr="00D2679A">
        <w:t xml:space="preserve">Kirjutamise õpetusega kujundatakse õigekirjaoskus õpitud keelendite piires ja suutlikkus end eesmärgipäraselt kirjalikult väljendada.   Eesti keel kui õppeaine annab õpilasele võimaluse pidevalt ja mitmekülgselt suhelda, lugeda ja kirjutada, arendada oma loomevõimet ning tekitab huvi nüansirikka ja tõhusa suhtluse, mitut liiki ja laadi tekstide ning keele vastu. </w:t>
      </w:r>
    </w:p>
    <w:p w:rsidR="004C15C8" w:rsidRDefault="004C15C8" w:rsidP="00D2679A">
      <w:pPr>
        <w:spacing w:line="360" w:lineRule="auto"/>
        <w:contextualSpacing/>
        <w:rPr>
          <w:b/>
        </w:rPr>
      </w:pPr>
    </w:p>
    <w:p w:rsidR="00D2679A" w:rsidRDefault="00D2679A" w:rsidP="00D2679A">
      <w:pPr>
        <w:spacing w:line="360" w:lineRule="auto"/>
        <w:contextualSpacing/>
        <w:rPr>
          <w:b/>
        </w:rPr>
      </w:pPr>
    </w:p>
    <w:p w:rsidR="00D2679A" w:rsidRPr="00D2679A" w:rsidRDefault="00D2679A" w:rsidP="00D2679A">
      <w:pPr>
        <w:spacing w:line="360" w:lineRule="auto"/>
        <w:contextualSpacing/>
        <w:rPr>
          <w:b/>
        </w:rPr>
      </w:pPr>
    </w:p>
    <w:p w:rsidR="004C15C8" w:rsidRPr="00D2679A" w:rsidRDefault="004C15C8" w:rsidP="00D2679A">
      <w:pPr>
        <w:spacing w:line="360" w:lineRule="auto"/>
        <w:contextualSpacing/>
        <w:rPr>
          <w:b/>
        </w:rPr>
      </w:pPr>
      <w:r w:rsidRPr="00D2679A">
        <w:rPr>
          <w:b/>
        </w:rPr>
        <w:lastRenderedPageBreak/>
        <w:t>Õppeaine kirjeldus</w:t>
      </w:r>
    </w:p>
    <w:p w:rsidR="004C15C8" w:rsidRPr="00D2679A" w:rsidRDefault="004C15C8" w:rsidP="00D2679A">
      <w:pPr>
        <w:spacing w:line="360" w:lineRule="auto"/>
        <w:contextualSpacing/>
      </w:pPr>
      <w:r w:rsidRPr="00D2679A">
        <w:t>Keel kui kultuuri kandja ja mõtlemise põhivahend on oluline inimese tunnetuslikus arengus ning tema maailmapildi kujunemises. Keel kui ühiskonna toimimise põhivahendeid on tähtis inimese sotsialiseerumisel, tema kujunemisel ühiskonna tegusaks liikmeks. Sotsiaalne kirjaoskus tähendab kriitilist ja teadlikku toimimist keele toel nii isiklikus ja avalikus sfääris kui ka õppimises ja töös.Keel toimib tekstide kujul igas valdkonnas ning selle olukorratüüpides erinevalt; igaühele neist on omased kindlat liiki tekstid oma eri- ja üldsõnavara ning kirjakeele või argigrammatikaga. Seepärast on inimesele ühtviisi vajalikud teadmised ja oskused, mis hõlmavad keelt, selle variante ja tekste ning lubavad toime tulla suulise ja kirjaliku suhtlusega, tekstide vastuvõtu ning loomisega. Eesti keelel kui emakeelel ja hariduskeelel on õppekavas eriline koht: eesti keele oskus on nii õppekava omandamise alus kui ka eesmärk.</w:t>
      </w:r>
    </w:p>
    <w:p w:rsidR="007A67B7" w:rsidRPr="00D2679A" w:rsidRDefault="007A67B7" w:rsidP="00D2679A">
      <w:pPr>
        <w:spacing w:line="360" w:lineRule="auto"/>
        <w:contextualSpacing/>
        <w:rPr>
          <w:b/>
        </w:rPr>
      </w:pPr>
    </w:p>
    <w:p w:rsidR="00220647" w:rsidRPr="00D2679A" w:rsidRDefault="00220647" w:rsidP="00D2679A">
      <w:pPr>
        <w:spacing w:line="360" w:lineRule="auto"/>
        <w:contextualSpacing/>
        <w:rPr>
          <w:b/>
        </w:rPr>
      </w:pPr>
      <w:r w:rsidRPr="00D2679A">
        <w:rPr>
          <w:b/>
        </w:rPr>
        <w:t>Lõiming teiste valdkonnapädevuste ja ainevaldkondadega</w:t>
      </w:r>
    </w:p>
    <w:p w:rsidR="00220647" w:rsidRPr="00D2679A" w:rsidRDefault="00220647" w:rsidP="00D2679A">
      <w:pPr>
        <w:pStyle w:val="Loendilik"/>
        <w:numPr>
          <w:ilvl w:val="0"/>
          <w:numId w:val="12"/>
        </w:numPr>
        <w:spacing w:line="360" w:lineRule="auto"/>
        <w:rPr>
          <w:rFonts w:ascii="Times New Roman" w:hAnsi="Times New Roman"/>
          <w:sz w:val="24"/>
          <w:szCs w:val="24"/>
        </w:rPr>
      </w:pPr>
      <w:r w:rsidRPr="00D2679A">
        <w:rPr>
          <w:rFonts w:ascii="Times New Roman" w:hAnsi="Times New Roman"/>
          <w:sz w:val="24"/>
          <w:szCs w:val="24"/>
        </w:rPr>
        <w:t>Ainevaldkonna õppeained toetavad teiste  valdkonnapädevuste saavutamist, sest keele- ja kirjandustundides arendavad õpilased oma suulist ja kirjalikku väljendusoskust ning suhtlusoskust, õpivad lugema ja mõistma eri liiki tekste, sh teabe- ja tarbetekste, arendavad kirjandustekste lugedes oma sõnavara ning avardavad maailmapilti; õpivad kirjutama eri tüüpi tekste (sh arvamust, referaati, juhendit), kasutades kohaseid keelevahendeid ja sobivat stiili; õpivad koostama ning vormistama uurimistööd, kasutama allikaid ja viitama neile; harjuvad kasutama eri liiki sõnaraamatuid ning käsiraamatuid.</w:t>
      </w:r>
    </w:p>
    <w:p w:rsidR="00220647" w:rsidRPr="00D2679A" w:rsidRDefault="00220647" w:rsidP="00D2679A">
      <w:pPr>
        <w:pStyle w:val="Loendilik"/>
        <w:numPr>
          <w:ilvl w:val="0"/>
          <w:numId w:val="12"/>
        </w:numPr>
        <w:spacing w:line="360" w:lineRule="auto"/>
        <w:rPr>
          <w:rFonts w:ascii="Times New Roman" w:hAnsi="Times New Roman"/>
          <w:sz w:val="24"/>
          <w:szCs w:val="24"/>
        </w:rPr>
      </w:pPr>
      <w:r w:rsidRPr="00D2679A">
        <w:rPr>
          <w:rFonts w:ascii="Times New Roman" w:hAnsi="Times New Roman"/>
          <w:sz w:val="24"/>
          <w:szCs w:val="24"/>
        </w:rPr>
        <w:t>Võõrkeelte grammatilist süsteemi tundma õppides on toeks emakeeletundides omandatud keelemõisted, võõrsõnade õppimine soodustab võõrkeelte õppimist. Väliskirjanduse autorite ja teostega tutvumine tekitab huvi  võõrkeelte õppimise vastu, õpitavas võõrkeeles kirjutavate autorite teoste lugemine ja arutamine süvendab huvi õpitava keele maa, selle kultuuri ning kirjanduse originaalkeeles lugemise vastu.</w:t>
      </w:r>
    </w:p>
    <w:p w:rsidR="00220647" w:rsidRPr="00D2679A" w:rsidRDefault="00220647" w:rsidP="00D2679A">
      <w:pPr>
        <w:pStyle w:val="Loendilik"/>
        <w:numPr>
          <w:ilvl w:val="0"/>
          <w:numId w:val="12"/>
        </w:numPr>
        <w:spacing w:line="360" w:lineRule="auto"/>
        <w:rPr>
          <w:rFonts w:ascii="Times New Roman" w:hAnsi="Times New Roman"/>
          <w:sz w:val="24"/>
          <w:szCs w:val="24"/>
        </w:rPr>
      </w:pPr>
      <w:r w:rsidRPr="00D2679A">
        <w:rPr>
          <w:rFonts w:ascii="Times New Roman" w:hAnsi="Times New Roman"/>
          <w:sz w:val="24"/>
          <w:szCs w:val="24"/>
        </w:rPr>
        <w:t xml:space="preserve">Matemaatika õppetekstide ja tekstülesannete mõistmist soodustab eesti  keele tundides arendatav lugemisoskus. Arvsõnade õigekirja õppimine toetab korrektse matemaatilise kirjaoskuse omandamist. Samas eeldab heade õpitulemuste ja korrektse keelekasutuse </w:t>
      </w:r>
      <w:r w:rsidRPr="00D2679A">
        <w:rPr>
          <w:rFonts w:ascii="Times New Roman" w:hAnsi="Times New Roman"/>
          <w:sz w:val="24"/>
          <w:szCs w:val="24"/>
        </w:rPr>
        <w:lastRenderedPageBreak/>
        <w:t>saavutamine, et ka matemaatikatundides töötataks tekstiga õppesisu või  -ülesande mõistmise nimel ning nõutaks elementaarsete õigekirjanõuete järgimist kirjalikes töödes.</w:t>
      </w:r>
    </w:p>
    <w:p w:rsidR="00220647" w:rsidRPr="00D2679A" w:rsidRDefault="00220647" w:rsidP="00D2679A">
      <w:pPr>
        <w:pStyle w:val="Loendilik"/>
        <w:numPr>
          <w:ilvl w:val="0"/>
          <w:numId w:val="12"/>
        </w:numPr>
        <w:spacing w:line="360" w:lineRule="auto"/>
        <w:rPr>
          <w:rFonts w:ascii="Times New Roman" w:hAnsi="Times New Roman"/>
          <w:sz w:val="24"/>
          <w:szCs w:val="24"/>
        </w:rPr>
      </w:pPr>
      <w:r w:rsidRPr="00D2679A">
        <w:rPr>
          <w:rFonts w:ascii="Times New Roman" w:hAnsi="Times New Roman"/>
          <w:sz w:val="24"/>
          <w:szCs w:val="24"/>
        </w:rPr>
        <w:t>Loodusainete õppe- ja teabetekstide mõistmine eeldab samuti head lugemisoskust ja tekstitööd. Õpilane peab õppima õigesti kirjutama kohanimesid ning loodusnähtuste ja loodusobjektide nimetusi. Loodusalased tekstid eesti keele õppekirjanduses ning loetavas ilukirjanduses aitavad loodust tundma õppida ja väärtustada. Loodusainetes omandatud sõnavara ning teadmised soodustavad omakorda kirjandusteoste looduskirjelduste mõistmist, kujutluspiltide teket ja emotsionaalset mõju lugejale.</w:t>
      </w:r>
    </w:p>
    <w:p w:rsidR="004C15C8" w:rsidRPr="00D2679A" w:rsidRDefault="00220647" w:rsidP="00D2679A">
      <w:pPr>
        <w:pStyle w:val="Loendilik"/>
        <w:numPr>
          <w:ilvl w:val="0"/>
          <w:numId w:val="12"/>
        </w:numPr>
        <w:spacing w:line="360" w:lineRule="auto"/>
        <w:rPr>
          <w:rFonts w:ascii="Times New Roman" w:hAnsi="Times New Roman"/>
          <w:sz w:val="24"/>
          <w:szCs w:val="24"/>
        </w:rPr>
      </w:pPr>
      <w:r w:rsidRPr="00D2679A">
        <w:rPr>
          <w:rFonts w:ascii="Times New Roman" w:hAnsi="Times New Roman"/>
          <w:sz w:val="24"/>
          <w:szCs w:val="24"/>
        </w:rPr>
        <w:t>Sotsiaalainete õpet toetab ainevaldkond mitmel moel. Ilukirjandusteoste lugemine ja analüüs toetavad maailmapildi kujunemist, ajaloosündmuste ja arengu mõistmist ning ühiskonnaelus ja inimsuhetes orienteerumist. Kirjandustekste valides ja käsitledes peetakse silmas ühiskonnaelus olulisi valdkondi: väärtused ja kõlblus; suhted kodus ja koolis; omakultuur ja kultuuriline mitmekesisus; kodanikuühiskond ja rahvussuhted. Samaaegu toetavad sotsiaalaineid õppides omandatud teadmised ajaloost, ühiskonna arengust ja toimimisest ning inimesest kirjandusteostes kajastatud ühiskonnaelu probleemide ja inimsuhete mõistmist. Keeletundides õpitakse riikide, ühenduste, organisatsioonide, ajalooliste isikute, ajaloosündmuste nimetuste õigekirja norme; ajaloo- ja ühiskonnatundides tuleks neid teadmisi konkreetsete näidete toel kinnistada. Arutlusoskust ning info hankimise, tõlgendamise ja kasutamise oskusi on tarvis ning arendatakse nii ainevaldkonna kui ka sotsiaalainete õppes sisult erinevate tekstidega töötades. Reklaami terviklik käsitlemine keeleõppes eeldab ka visuaalsete komponentide eritlemist ja analüüsi, mida võiks teha koostöös kunstiõpetajaga.</w:t>
      </w:r>
    </w:p>
    <w:p w:rsidR="004C15C8" w:rsidRPr="00D2679A" w:rsidRDefault="004C15C8" w:rsidP="00D2679A">
      <w:pPr>
        <w:spacing w:line="360" w:lineRule="auto"/>
        <w:contextualSpacing/>
        <w:rPr>
          <w:b/>
        </w:rPr>
      </w:pPr>
      <w:r w:rsidRPr="00D2679A">
        <w:rPr>
          <w:b/>
        </w:rPr>
        <w:t xml:space="preserve">Läbivad teemad: </w:t>
      </w:r>
    </w:p>
    <w:p w:rsidR="004C15C8" w:rsidRPr="00D2679A" w:rsidRDefault="004C15C8" w:rsidP="00D2679A">
      <w:pPr>
        <w:spacing w:line="360" w:lineRule="auto"/>
        <w:contextualSpacing/>
      </w:pPr>
      <w:r w:rsidRPr="00D2679A">
        <w:rPr>
          <w:b/>
        </w:rPr>
        <w:t>Elukestev õpe ja karjääriplaneerimine</w:t>
      </w:r>
      <w:r w:rsidRPr="00D2679A">
        <w:t xml:space="preserve"> – lugeda elulisi tekste, ajalehe-/veebiuudiseid, siduda suulised keelekasutusolukorrad ning lugemine ja kirjutamine eri elukutsetesse puutuvate rollidega (nt autojuht peab lugema liikluseeskirju, politseinik koostama protokolli, juuksur lugema kosmeetikatoodete tutvustusi, kokk/kondiiter koostab ja kirjutab retsepte, kõik peavad oskama lugeda ja kirjutada tööotsimis- või -pakkumiskuulutusi, autojuht koostab kaardi põhjal marsruudi ja juhendab teisele autojuhile teed jne). </w:t>
      </w:r>
    </w:p>
    <w:p w:rsidR="004C15C8" w:rsidRPr="00D2679A" w:rsidRDefault="004C15C8" w:rsidP="00D2679A">
      <w:pPr>
        <w:spacing w:line="360" w:lineRule="auto"/>
        <w:contextualSpacing/>
      </w:pPr>
      <w:r w:rsidRPr="00D2679A">
        <w:rPr>
          <w:b/>
        </w:rPr>
        <w:lastRenderedPageBreak/>
        <w:t>Keskkond ja jätkusuutlik areng</w:t>
      </w:r>
      <w:r w:rsidRPr="00D2679A">
        <w:t xml:space="preserve"> – keskkonna teema lugemises-kirjutamises; säästlik mõtteviis iga tegevuse taustana: mürareostus keskkonnategurina – helid meie ümber, meie ise heliallikana; kuidas säästa kuulmist, nägemist; paberi kasutamine õppetöös; uurimustööd säästva eluviisi kohta jne. </w:t>
      </w:r>
    </w:p>
    <w:p w:rsidR="004C15C8" w:rsidRPr="00D2679A" w:rsidRDefault="004C15C8" w:rsidP="00D2679A">
      <w:pPr>
        <w:spacing w:line="360" w:lineRule="auto"/>
        <w:contextualSpacing/>
      </w:pPr>
      <w:r w:rsidRPr="00D2679A">
        <w:rPr>
          <w:b/>
        </w:rPr>
        <w:t>Kodanikualgatus ja ettevõtlikkus</w:t>
      </w:r>
      <w:r w:rsidRPr="00D2679A">
        <w:t xml:space="preserve"> – oma klassi, kooli ja paikkonna ühiselus osalemisega seotud suuline suhtlus ja tekstide lugemine-kirjutamine: teated, nimekirjad, kutsed, plakatid, üleskutsed, kampaaniate kavandamine, algatamine ja reklaamimine jms. </w:t>
      </w:r>
    </w:p>
    <w:p w:rsidR="004C15C8" w:rsidRPr="00D2679A" w:rsidRDefault="004C15C8" w:rsidP="00D2679A">
      <w:pPr>
        <w:spacing w:line="360" w:lineRule="auto"/>
        <w:contextualSpacing/>
      </w:pPr>
      <w:r w:rsidRPr="00D2679A">
        <w:rPr>
          <w:b/>
        </w:rPr>
        <w:t>Kultuuriline identiteet</w:t>
      </w:r>
      <w:r w:rsidRPr="00D2679A">
        <w:t xml:space="preserve">  – kodukoha kultuuritegelaste tundmaõppimine, kodulooline uurimus, kodulooliste materjalide kasutamine õppetöös, suulise pärimuse tundmaõppimine  – lood kodukoha inimestest ja sündmustest, pereliikmete ja tuttavate kõneldu-talletatu tundmine (koolikroonika, perealbum); klassis õppivate eri keele- ja kultuuritaustaga õpilaste kogemuse rakendamine õppetöö rikastamiseks. </w:t>
      </w:r>
    </w:p>
    <w:p w:rsidR="004C15C8" w:rsidRPr="00D2679A" w:rsidRDefault="004C15C8" w:rsidP="00D2679A">
      <w:pPr>
        <w:spacing w:line="360" w:lineRule="auto"/>
        <w:contextualSpacing/>
      </w:pPr>
      <w:r w:rsidRPr="00D2679A">
        <w:rPr>
          <w:b/>
        </w:rPr>
        <w:t>Teabekeskkond</w:t>
      </w:r>
      <w:r w:rsidRPr="00D2679A">
        <w:t xml:space="preserve"> – eakohaste infokanalite tundmaõppimine nii koolis kui ka ühiskonnas avaramalt, foorumid, veebiküljed, ajalehed-ajakirjad ja muu meedia nii õpetamise objektina kui ka vahendina; ise kooli/klassi ajalehe/ajakirja tegemine; ajalehtede-ajakirjade jt meediavahendite kasutamine õpetamise vahendina; kohaliku raamatukogu, muuseumi jm kultuuriasutuste kui infoallikate tundmaõppimine. </w:t>
      </w:r>
    </w:p>
    <w:p w:rsidR="004C15C8" w:rsidRPr="00D2679A" w:rsidRDefault="004C15C8" w:rsidP="00D2679A">
      <w:pPr>
        <w:spacing w:line="360" w:lineRule="auto"/>
        <w:contextualSpacing/>
      </w:pPr>
      <w:r w:rsidRPr="00D2679A">
        <w:rPr>
          <w:b/>
        </w:rPr>
        <w:t>Tehnoloogia ja innovatsioon</w:t>
      </w:r>
      <w:r w:rsidRPr="00D2679A">
        <w:t xml:space="preserve"> – arvuti- ja mobiili- jm tehnikaga tegeldes kogunevaid tehnilisi oskusi saab rakendada õppetöös tekstide koostamiseks ja lugemiseks, info otsimiseks, piltide tegemiseks jms. </w:t>
      </w:r>
    </w:p>
    <w:p w:rsidR="004C15C8" w:rsidRPr="00D2679A" w:rsidRDefault="004C15C8" w:rsidP="00D2679A">
      <w:pPr>
        <w:spacing w:line="360" w:lineRule="auto"/>
        <w:contextualSpacing/>
      </w:pPr>
      <w:r w:rsidRPr="00D2679A">
        <w:rPr>
          <w:b/>
        </w:rPr>
        <w:t>Tervis ja ohutus</w:t>
      </w:r>
      <w:r w:rsidRPr="00D2679A">
        <w:t xml:space="preserve"> – oluline on õige töörežiimi kujunemine: häälekasutus, isteasend, töö- ja puhkeaja jaotus, töö planeerimine. Suhtlemisoskuse arendamine ja emotsionaalsete vajaduste rahuldamine positiivseid elamusi toovas tegevuses võimaldab ennetada konflikte ja seega ka tervisekahjustusi. </w:t>
      </w:r>
    </w:p>
    <w:p w:rsidR="004C15C8" w:rsidRPr="00D2679A" w:rsidRDefault="004C15C8" w:rsidP="00D2679A">
      <w:pPr>
        <w:spacing w:line="360" w:lineRule="auto"/>
        <w:contextualSpacing/>
      </w:pPr>
      <w:r w:rsidRPr="00D2679A">
        <w:t xml:space="preserve">Keeleõpetuses saab kasutada tervislikule eluviisile ja ohutule käitumisele suunavaid infomaterjale, õpilased saavad neid oma kogemuse tasandil ise koostada. Kõnearenduses saab läbi viia rolli- ja situatsioonimänge, mille eesmärk on arendada lapse empaatiavõimet, lastes lastel ühes ja samas olukorras proovida eri rolle mängida ning otsides lahendusi igapäevaelus tervise ja ohutuse olulistele probleemidele. Oluline on, et võimalikult paljud lapsed aktiivset nendes mängudes osaleksid ja ise lahendusi pakuksid. </w:t>
      </w:r>
    </w:p>
    <w:p w:rsidR="004C15C8" w:rsidRPr="00D2679A" w:rsidRDefault="004C15C8" w:rsidP="00D2679A">
      <w:pPr>
        <w:spacing w:line="360" w:lineRule="auto"/>
        <w:contextualSpacing/>
      </w:pPr>
      <w:r w:rsidRPr="00D2679A">
        <w:rPr>
          <w:b/>
        </w:rPr>
        <w:t>Väärtused ja kõlblus</w:t>
      </w:r>
      <w:r w:rsidRPr="00D2679A">
        <w:t xml:space="preserve"> – kogu õppetöö ja koolitegevuse korraldus rajanegu vastastikusele austusele ja huvile, väärtuste ülekanne on kogu kasvatuse mõte, väärtushoiakuid võetakse üle autoriteetidelt ja enamik lugemispalu õpikutes ning loetavad lasteraamatud ongi peamiselt väärtusi </w:t>
      </w:r>
      <w:r w:rsidRPr="00D2679A">
        <w:lastRenderedPageBreak/>
        <w:t xml:space="preserve">ja väärtushinnanguid kujundavad, suunavad ja esindavad. Juba lugemisolukord iseenesest on suure kasvatusliku mõjuga. Otsesõnu käitumiseeskujusid pakkuvad teosed võib julgelt  aimekirjanduse alla arvata. </w:t>
      </w:r>
    </w:p>
    <w:p w:rsidR="004C15C8" w:rsidRPr="00D2679A" w:rsidRDefault="004C15C8" w:rsidP="00D2679A">
      <w:pPr>
        <w:spacing w:line="360" w:lineRule="auto"/>
        <w:contextualSpacing/>
      </w:pPr>
      <w:r w:rsidRPr="00D2679A">
        <w:t xml:space="preserve">Väga suur roll väärtuste kandjana on muinasjuttudel ja rahvajuttudel. Oluline on loo sündmustiku haarav edasiandmine. Tänapäeva lastele peab paljusid vanema eluviisiga seotud mõisteid selgitama </w:t>
      </w:r>
    </w:p>
    <w:p w:rsidR="004C15C8" w:rsidRPr="00D2679A" w:rsidRDefault="004C15C8" w:rsidP="00D2679A">
      <w:pPr>
        <w:spacing w:line="360" w:lineRule="auto"/>
        <w:contextualSpacing/>
      </w:pPr>
      <w:r w:rsidRPr="00D2679A">
        <w:t xml:space="preserve">liikuvate või liikumatute piltide, liigutuste ettenäitamise või läbitegemise või vanema elukeskkonnaga vahetu kokkupuute kaudu. Seda võib saavutada esemeid klassi tuues (tööriistad, tarbeesemed) või rahvajuttude tekkeaega ilmestavasse keskkonda minnes (talumuuseumid ja tänapäevased talud, kus vanemaid tarbeasju hoolega säilitatakse). Kindlasti peaksid õpetajad otsima senirääkimata lugusid ning neid julgelt suusõnaliselt vahendama mälu järgi jutustades ja seejuures oma kuulajaid arvestades, mitte ette lugedes. </w:t>
      </w:r>
    </w:p>
    <w:p w:rsidR="007A67B7" w:rsidRPr="00D2679A" w:rsidRDefault="004C15C8" w:rsidP="00D2679A">
      <w:pPr>
        <w:spacing w:line="360" w:lineRule="auto"/>
        <w:contextualSpacing/>
        <w:rPr>
          <w:b/>
          <w:bCs/>
        </w:rPr>
      </w:pPr>
      <w:r w:rsidRPr="00D2679A">
        <w:t>Mis tahes keeleõpetuse osas – näiteks sõnavaratöö, lausete moodustamine, loo jutustamine, küsimuste esitamine – saab väärtushinnanguid kujundada nii tegevuse sisu kui ka vormi kaudu. Ühelt poolt peab sõnavalik olema lapsele eakohane ja eluline, teisalt saab aga tunni sõnavara ja õppematerjali valides mõelda, mida sõnavalikuga rõhutada tahetakse</w:t>
      </w:r>
      <w:r w:rsidR="007A67B7" w:rsidRPr="00D2679A">
        <w:rPr>
          <w:bCs/>
        </w:rPr>
        <w:t>.</w:t>
      </w:r>
      <w:r w:rsidRPr="00D2679A">
        <w:rPr>
          <w:b/>
          <w:bCs/>
        </w:rPr>
        <w:t xml:space="preserve"> </w:t>
      </w:r>
    </w:p>
    <w:p w:rsidR="007A67B7" w:rsidRPr="00D2679A" w:rsidRDefault="007A67B7"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B25129" w:rsidRPr="00D2679A" w:rsidRDefault="00B25129" w:rsidP="00D2679A">
      <w:pPr>
        <w:spacing w:line="360" w:lineRule="auto"/>
        <w:contextualSpacing/>
        <w:rPr>
          <w:b/>
          <w:bCs/>
        </w:rPr>
      </w:pPr>
    </w:p>
    <w:p w:rsidR="00136FB4" w:rsidRPr="00D2679A" w:rsidRDefault="00136FB4" w:rsidP="00D2679A">
      <w:pPr>
        <w:pStyle w:val="Loendilik"/>
        <w:numPr>
          <w:ilvl w:val="0"/>
          <w:numId w:val="30"/>
        </w:numPr>
        <w:spacing w:line="360" w:lineRule="auto"/>
        <w:rPr>
          <w:rFonts w:ascii="Times New Roman" w:hAnsi="Times New Roman"/>
          <w:b/>
          <w:bCs/>
          <w:sz w:val="24"/>
          <w:szCs w:val="24"/>
        </w:rPr>
      </w:pPr>
      <w:r w:rsidRPr="00D2679A">
        <w:rPr>
          <w:rFonts w:ascii="Times New Roman" w:hAnsi="Times New Roman"/>
          <w:b/>
          <w:bCs/>
          <w:sz w:val="24"/>
          <w:szCs w:val="24"/>
        </w:rPr>
        <w:lastRenderedPageBreak/>
        <w:t xml:space="preserve">klass   </w:t>
      </w:r>
    </w:p>
    <w:p w:rsidR="00136FB4" w:rsidRPr="00D2679A" w:rsidRDefault="00136FB4" w:rsidP="00D2679A">
      <w:pPr>
        <w:spacing w:line="360" w:lineRule="auto"/>
        <w:ind w:left="270"/>
        <w:contextualSpacing/>
      </w:pPr>
      <w:r w:rsidRPr="00D2679A">
        <w:rPr>
          <w:u w:val="single"/>
        </w:rPr>
        <w:t>Tundide arv nädalas</w:t>
      </w:r>
      <w:r w:rsidRPr="00D2679A">
        <w:t xml:space="preserve"> –  7 nädalatundi</w:t>
      </w:r>
      <w:r w:rsidR="00161A62">
        <w:t xml:space="preserve">/245 </w:t>
      </w:r>
      <w:r w:rsidR="004068A8">
        <w:t xml:space="preserve">tundi </w:t>
      </w:r>
      <w:r w:rsidR="00C74CF8">
        <w:t>õppe</w:t>
      </w:r>
      <w:r w:rsidR="004068A8">
        <w:t>aastas.</w:t>
      </w:r>
    </w:p>
    <w:p w:rsidR="00136FB4" w:rsidRPr="00D2679A" w:rsidRDefault="00136FB4" w:rsidP="00D2679A">
      <w:pPr>
        <w:spacing w:line="360" w:lineRule="auto"/>
        <w:contextualSpacing/>
        <w:rPr>
          <w:b/>
          <w:bCs/>
        </w:rPr>
      </w:pPr>
    </w:p>
    <w:tbl>
      <w:tblPr>
        <w:tblStyle w:val="Kontuurtabel"/>
        <w:tblW w:w="0" w:type="auto"/>
        <w:tblInd w:w="270" w:type="dxa"/>
        <w:tblLook w:val="04A0" w:firstRow="1" w:lastRow="0" w:firstColumn="1" w:lastColumn="0" w:noHBand="0" w:noVBand="1"/>
      </w:tblPr>
      <w:tblGrid>
        <w:gridCol w:w="6975"/>
        <w:gridCol w:w="6975"/>
      </w:tblGrid>
      <w:tr w:rsidR="00136FB4" w:rsidRPr="00D2679A" w:rsidTr="00136FB4">
        <w:tc>
          <w:tcPr>
            <w:tcW w:w="6975" w:type="dxa"/>
          </w:tcPr>
          <w:p w:rsidR="00136FB4" w:rsidRPr="00D2679A" w:rsidRDefault="00136FB4" w:rsidP="00D2679A">
            <w:pPr>
              <w:pStyle w:val="Vahedeta1"/>
              <w:spacing w:line="360" w:lineRule="auto"/>
              <w:contextualSpacing/>
              <w:rPr>
                <w:b/>
                <w:bCs/>
                <w:szCs w:val="24"/>
              </w:rPr>
            </w:pPr>
            <w:r w:rsidRPr="00D2679A">
              <w:rPr>
                <w:b/>
                <w:bCs/>
                <w:szCs w:val="24"/>
              </w:rPr>
              <w:t>1. klassi lõpetaja õpitulemused</w:t>
            </w:r>
          </w:p>
          <w:p w:rsidR="00136FB4" w:rsidRPr="00D2679A" w:rsidRDefault="00136FB4" w:rsidP="00D2679A">
            <w:pPr>
              <w:spacing w:line="360" w:lineRule="auto"/>
              <w:contextualSpacing/>
            </w:pPr>
          </w:p>
        </w:tc>
        <w:tc>
          <w:tcPr>
            <w:tcW w:w="6975" w:type="dxa"/>
          </w:tcPr>
          <w:p w:rsidR="00136FB4" w:rsidRPr="00D2679A" w:rsidRDefault="00136FB4" w:rsidP="00D2679A">
            <w:pPr>
              <w:spacing w:line="360" w:lineRule="auto"/>
              <w:contextualSpacing/>
            </w:pPr>
            <w:r w:rsidRPr="00D2679A">
              <w:rPr>
                <w:b/>
                <w:bCs/>
              </w:rPr>
              <w:t>Õppesisu ja -tegevus</w:t>
            </w:r>
          </w:p>
        </w:tc>
      </w:tr>
      <w:tr w:rsidR="00136FB4" w:rsidRPr="00D2679A" w:rsidTr="00136FB4">
        <w:tc>
          <w:tcPr>
            <w:tcW w:w="6975" w:type="dxa"/>
          </w:tcPr>
          <w:p w:rsidR="00136FB4" w:rsidRPr="00D2679A" w:rsidRDefault="00136FB4" w:rsidP="00D2679A">
            <w:pPr>
              <w:spacing w:line="360" w:lineRule="auto"/>
              <w:contextualSpacing/>
              <w:rPr>
                <w:b/>
              </w:rPr>
            </w:pPr>
            <w:r w:rsidRPr="00D2679A">
              <w:rPr>
                <w:b/>
              </w:rPr>
              <w:t>SUULINE KEELEKASUTUS</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kuulab mõtestatult eakohast teksti; töötab tekstiga õpetaja juhiste alusel;</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 xml:space="preserve">mõistab suulisi ja kirjalikke küsimusi ning vastab nendele; </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kasutab kõnes ja kirjas sobivalt lühivastuseid ning terviklauseid;</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kasutab kõnes lihtlauseid;</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 xml:space="preserve"> jutustab endast ning oma lähiümbruses toimunust;</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väljendab end suhtlusolukordades arusaadavalt: palub, küsib, tänab, vabandab;</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 xml:space="preserve"> jutustab küsimuste, pildi, pildiseeria, märksõnade või kava toel;</w:t>
            </w:r>
          </w:p>
          <w:p w:rsidR="00136FB4" w:rsidRPr="00D2679A" w:rsidRDefault="00136FB4" w:rsidP="00D2679A">
            <w:pPr>
              <w:pStyle w:val="Loendilik"/>
              <w:numPr>
                <w:ilvl w:val="0"/>
                <w:numId w:val="31"/>
              </w:numPr>
              <w:spacing w:line="360" w:lineRule="auto"/>
              <w:rPr>
                <w:rFonts w:ascii="Times New Roman" w:hAnsi="Times New Roman"/>
                <w:b/>
                <w:sz w:val="24"/>
                <w:szCs w:val="24"/>
              </w:rPr>
            </w:pPr>
            <w:r w:rsidRPr="00D2679A">
              <w:rPr>
                <w:rFonts w:ascii="Times New Roman" w:hAnsi="Times New Roman"/>
                <w:sz w:val="24"/>
                <w:szCs w:val="24"/>
              </w:rPr>
              <w:t>esitab luuletust peast;</w:t>
            </w:r>
          </w:p>
          <w:p w:rsidR="00136FB4" w:rsidRPr="00D2679A" w:rsidRDefault="00136FB4" w:rsidP="00D2679A">
            <w:pPr>
              <w:spacing w:line="360" w:lineRule="auto"/>
              <w:contextualSpacing/>
              <w:rPr>
                <w:b/>
                <w:bCs/>
              </w:rPr>
            </w:pPr>
          </w:p>
        </w:tc>
        <w:tc>
          <w:tcPr>
            <w:tcW w:w="6975" w:type="dxa"/>
          </w:tcPr>
          <w:p w:rsidR="00136FB4" w:rsidRPr="00D2679A" w:rsidRDefault="00136FB4" w:rsidP="00D2679A">
            <w:pPr>
              <w:spacing w:line="360" w:lineRule="auto"/>
              <w:contextualSpacing/>
              <w:rPr>
                <w:b/>
              </w:rPr>
            </w:pPr>
            <w:r w:rsidRPr="00D2679A">
              <w:rPr>
                <w:b/>
              </w:rPr>
              <w:t>SUULINE KEELEKASUTUS</w:t>
            </w:r>
          </w:p>
          <w:p w:rsidR="00136FB4" w:rsidRPr="00D2679A" w:rsidRDefault="00136FB4" w:rsidP="00D2679A">
            <w:pPr>
              <w:spacing w:line="360" w:lineRule="auto"/>
              <w:contextualSpacing/>
              <w:rPr>
                <w:u w:val="single"/>
              </w:rPr>
            </w:pPr>
            <w:r w:rsidRPr="00D2679A">
              <w:rPr>
                <w:u w:val="single"/>
              </w:rPr>
              <w:t>Kuulamine</w:t>
            </w:r>
          </w:p>
          <w:p w:rsidR="00136FB4" w:rsidRPr="00D2679A" w:rsidRDefault="00136FB4" w:rsidP="00D2679A">
            <w:pPr>
              <w:spacing w:line="360" w:lineRule="auto"/>
              <w:contextualSpacing/>
            </w:pPr>
            <w:r w:rsidRPr="00D2679A">
              <w:t>Helide, häälte ja häälikute eristamine (asukoht ja järjekord sõnas), hääliku pikkuse eristamine, põhirõhk täishääliku pikkusel.</w:t>
            </w:r>
          </w:p>
          <w:p w:rsidR="00136FB4" w:rsidRPr="00D2679A" w:rsidRDefault="00136FB4" w:rsidP="00D2679A">
            <w:pPr>
              <w:spacing w:line="360" w:lineRule="auto"/>
              <w:contextualSpacing/>
            </w:pPr>
            <w:r w:rsidRPr="00D2679A">
              <w:t>Õpetaja ja kaaslase kuulamine ning suulise juhendi järgi toimimine. Õpetaja ja kaaslase ettelugemise kuulamine. Kuuldu ja nähtu kommenteerimine.</w:t>
            </w:r>
          </w:p>
          <w:p w:rsidR="00136FB4" w:rsidRPr="00D2679A" w:rsidRDefault="00136FB4" w:rsidP="00D2679A">
            <w:pPr>
              <w:spacing w:line="360" w:lineRule="auto"/>
              <w:contextualSpacing/>
            </w:pPr>
            <w:r w:rsidRPr="00D2679A">
              <w:t>Hääldus- ja intonatsiooniharjutused. Häälduse harjutamine, hääle tugevuse kohandamine olukorrale.</w:t>
            </w:r>
          </w:p>
          <w:p w:rsidR="00136FB4" w:rsidRPr="00D2679A" w:rsidRDefault="00136FB4" w:rsidP="00D2679A">
            <w:pPr>
              <w:spacing w:line="360" w:lineRule="auto"/>
              <w:contextualSpacing/>
              <w:rPr>
                <w:u w:val="single"/>
              </w:rPr>
            </w:pPr>
            <w:r w:rsidRPr="00D2679A">
              <w:rPr>
                <w:u w:val="single"/>
              </w:rPr>
              <w:t>Kõnelemine</w:t>
            </w:r>
          </w:p>
          <w:p w:rsidR="00136FB4" w:rsidRPr="00D2679A" w:rsidRDefault="00136FB4" w:rsidP="00D2679A">
            <w:pPr>
              <w:spacing w:line="360" w:lineRule="auto"/>
              <w:contextualSpacing/>
            </w:pPr>
            <w:r w:rsidRPr="00D2679A">
              <w:t xml:space="preserve">Töö lähedase tähendusega sõnaga, sõnatähenduse selgitamine ja täpsustamine. </w:t>
            </w:r>
          </w:p>
          <w:p w:rsidR="00136FB4" w:rsidRPr="00D2679A" w:rsidRDefault="00136FB4" w:rsidP="00D2679A">
            <w:pPr>
              <w:spacing w:line="360" w:lineRule="auto"/>
              <w:contextualSpacing/>
            </w:pPr>
            <w:r w:rsidRPr="00D2679A">
              <w:t xml:space="preserve">Sobivate kõnetuste (palumine, küsimine, keeldumine, vabandust palumine, tänamine) valik suhtlemisel. </w:t>
            </w:r>
          </w:p>
          <w:p w:rsidR="00136FB4" w:rsidRPr="00D2679A" w:rsidRDefault="00136FB4" w:rsidP="00D2679A">
            <w:pPr>
              <w:spacing w:line="360" w:lineRule="auto"/>
              <w:contextualSpacing/>
            </w:pPr>
            <w:r w:rsidRPr="00D2679A">
              <w:t>Lihtlauseliste küsimuste moodustamine, küsimuste esitamine ja neile vastamine.</w:t>
            </w:r>
          </w:p>
          <w:p w:rsidR="00136FB4" w:rsidRPr="00D2679A" w:rsidRDefault="00136FB4" w:rsidP="00D2679A">
            <w:pPr>
              <w:spacing w:line="360" w:lineRule="auto"/>
              <w:contextualSpacing/>
            </w:pPr>
            <w:r w:rsidRPr="00D2679A">
              <w:lastRenderedPageBreak/>
              <w:t xml:space="preserve">Eri teemadel vestlemine sõnavara rikastamiseks, arutamine paaris ja väikeses rühmas. </w:t>
            </w:r>
          </w:p>
          <w:p w:rsidR="00136FB4" w:rsidRPr="00D2679A" w:rsidRDefault="00136FB4" w:rsidP="00D2679A">
            <w:pPr>
              <w:spacing w:line="360" w:lineRule="auto"/>
              <w:contextualSpacing/>
            </w:pPr>
            <w:r w:rsidRPr="00D2679A">
              <w:t xml:space="preserve">Jutustamine kuulatu, nähtu, läbielatu, loetu, pildi, pildiseeria, etteantud teema põhjal; aheljutustamine. Esemete, nähtuste, tegelaste jms võrdlemine, ühe-kahe tunnuse alusel rühmitamine. </w:t>
            </w:r>
          </w:p>
          <w:p w:rsidR="00136FB4" w:rsidRPr="00D2679A" w:rsidRDefault="00136FB4" w:rsidP="00D2679A">
            <w:pPr>
              <w:spacing w:line="360" w:lineRule="auto"/>
              <w:contextualSpacing/>
            </w:pPr>
            <w:r w:rsidRPr="00D2679A">
              <w:t>Eneseväljendus dramatiseeringus ja rollimängus erisuguste meeleolude väljendamiseks.</w:t>
            </w:r>
          </w:p>
          <w:p w:rsidR="00136FB4" w:rsidRPr="00D2679A" w:rsidRDefault="00136FB4" w:rsidP="00D2679A">
            <w:pPr>
              <w:spacing w:line="360" w:lineRule="auto"/>
              <w:contextualSpacing/>
            </w:pPr>
            <w:r w:rsidRPr="00D2679A">
              <w:t>Tuttava luuletuse, dialoogi peast esitamine loomuliku tooniga.</w:t>
            </w:r>
          </w:p>
          <w:p w:rsidR="00136FB4" w:rsidRPr="00D2679A" w:rsidRDefault="00136FB4" w:rsidP="00D2679A">
            <w:pPr>
              <w:spacing w:line="360" w:lineRule="auto"/>
              <w:contextualSpacing/>
              <w:rPr>
                <w:b/>
                <w:bCs/>
              </w:rPr>
            </w:pPr>
          </w:p>
          <w:p w:rsidR="00913C47" w:rsidRPr="00D2679A" w:rsidRDefault="00913C47" w:rsidP="00D2679A">
            <w:pPr>
              <w:spacing w:line="360" w:lineRule="auto"/>
              <w:contextualSpacing/>
              <w:rPr>
                <w:b/>
                <w:bCs/>
              </w:rPr>
            </w:pPr>
          </w:p>
          <w:p w:rsidR="00913C47" w:rsidRPr="00D2679A" w:rsidRDefault="00913C47" w:rsidP="00D2679A">
            <w:pPr>
              <w:spacing w:line="360" w:lineRule="auto"/>
              <w:contextualSpacing/>
              <w:rPr>
                <w:b/>
                <w:bCs/>
              </w:rPr>
            </w:pPr>
          </w:p>
          <w:p w:rsidR="00913C47" w:rsidRPr="00D2679A" w:rsidRDefault="00913C47" w:rsidP="00D2679A">
            <w:pPr>
              <w:spacing w:line="360" w:lineRule="auto"/>
              <w:contextualSpacing/>
              <w:rPr>
                <w:b/>
                <w:bCs/>
              </w:rPr>
            </w:pPr>
          </w:p>
        </w:tc>
      </w:tr>
      <w:tr w:rsidR="00136FB4" w:rsidRPr="00D2679A" w:rsidTr="00136FB4">
        <w:tc>
          <w:tcPr>
            <w:tcW w:w="6975" w:type="dxa"/>
          </w:tcPr>
          <w:p w:rsidR="00136FB4" w:rsidRPr="00D2679A" w:rsidRDefault="00136FB4" w:rsidP="00D2679A">
            <w:pPr>
              <w:spacing w:line="360" w:lineRule="auto"/>
              <w:contextualSpacing/>
              <w:rPr>
                <w:b/>
              </w:rPr>
            </w:pPr>
            <w:r w:rsidRPr="00D2679A">
              <w:rPr>
                <w:b/>
              </w:rPr>
              <w:lastRenderedPageBreak/>
              <w:t>LUGEMINE</w:t>
            </w:r>
          </w:p>
          <w:p w:rsidR="00136FB4" w:rsidRPr="00D2679A" w:rsidRDefault="00136FB4" w:rsidP="00D2679A">
            <w:pPr>
              <w:pStyle w:val="Loendilik"/>
              <w:numPr>
                <w:ilvl w:val="0"/>
                <w:numId w:val="32"/>
              </w:numPr>
              <w:spacing w:line="360" w:lineRule="auto"/>
              <w:rPr>
                <w:rFonts w:ascii="Times New Roman" w:hAnsi="Times New Roman"/>
                <w:sz w:val="24"/>
                <w:szCs w:val="24"/>
              </w:rPr>
            </w:pPr>
            <w:r w:rsidRPr="00D2679A">
              <w:rPr>
                <w:rFonts w:ascii="Times New Roman" w:hAnsi="Times New Roman"/>
                <w:sz w:val="24"/>
                <w:szCs w:val="24"/>
              </w:rPr>
              <w:t>loeb õpitud teksti selgelt, ladusalt, õigesti ning mõistmisega;</w:t>
            </w:r>
          </w:p>
          <w:p w:rsidR="00136FB4" w:rsidRPr="00D2679A" w:rsidRDefault="00136FB4" w:rsidP="00D2679A">
            <w:pPr>
              <w:pStyle w:val="Loendilik"/>
              <w:numPr>
                <w:ilvl w:val="0"/>
                <w:numId w:val="32"/>
              </w:numPr>
              <w:spacing w:line="360" w:lineRule="auto"/>
              <w:rPr>
                <w:rFonts w:ascii="Times New Roman" w:hAnsi="Times New Roman"/>
                <w:sz w:val="24"/>
                <w:szCs w:val="24"/>
              </w:rPr>
            </w:pPr>
            <w:r w:rsidRPr="00D2679A">
              <w:rPr>
                <w:rFonts w:ascii="Times New Roman" w:hAnsi="Times New Roman"/>
                <w:bCs/>
                <w:iCs/>
                <w:sz w:val="24"/>
                <w:szCs w:val="24"/>
              </w:rPr>
              <w:t>mõistab häälega või endamisi (vaikse häälega või huuli liigutades) lugedes loetu sisu;</w:t>
            </w:r>
          </w:p>
          <w:p w:rsidR="00136FB4" w:rsidRPr="00D2679A" w:rsidRDefault="00136FB4" w:rsidP="00D2679A">
            <w:pPr>
              <w:pStyle w:val="Loendilik"/>
              <w:numPr>
                <w:ilvl w:val="0"/>
                <w:numId w:val="32"/>
              </w:numPr>
              <w:spacing w:line="360" w:lineRule="auto"/>
              <w:rPr>
                <w:rFonts w:ascii="Times New Roman" w:hAnsi="Times New Roman"/>
                <w:sz w:val="24"/>
                <w:szCs w:val="24"/>
              </w:rPr>
            </w:pPr>
            <w:r w:rsidRPr="00D2679A">
              <w:rPr>
                <w:rFonts w:ascii="Times New Roman" w:hAnsi="Times New Roman"/>
                <w:sz w:val="24"/>
                <w:szCs w:val="24"/>
              </w:rPr>
              <w:t>on lugenud vähemalt 4 lasteraamatut, nimetab nende pealkirja ja autorid, annab loetule hinnangu;</w:t>
            </w:r>
          </w:p>
          <w:p w:rsidR="00136FB4" w:rsidRPr="00D2679A" w:rsidRDefault="00136FB4" w:rsidP="00D2679A">
            <w:pPr>
              <w:spacing w:line="360" w:lineRule="auto"/>
              <w:contextualSpacing/>
              <w:rPr>
                <w:b/>
                <w:bCs/>
              </w:rPr>
            </w:pPr>
          </w:p>
        </w:tc>
        <w:tc>
          <w:tcPr>
            <w:tcW w:w="6975" w:type="dxa"/>
          </w:tcPr>
          <w:p w:rsidR="00136FB4" w:rsidRPr="00D2679A" w:rsidRDefault="00136FB4" w:rsidP="00D2679A">
            <w:pPr>
              <w:spacing w:line="360" w:lineRule="auto"/>
              <w:contextualSpacing/>
              <w:rPr>
                <w:b/>
              </w:rPr>
            </w:pPr>
            <w:r w:rsidRPr="00D2679A">
              <w:rPr>
                <w:b/>
              </w:rPr>
              <w:t>LUGEMINE</w:t>
            </w:r>
          </w:p>
          <w:p w:rsidR="00136FB4" w:rsidRPr="00D2679A" w:rsidRDefault="00136FB4" w:rsidP="00D2679A">
            <w:pPr>
              <w:spacing w:line="360" w:lineRule="auto"/>
              <w:contextualSpacing/>
            </w:pPr>
            <w:r w:rsidRPr="00D2679A">
              <w:t xml:space="preserve">Raamatu/teksti üldine vaatlus: teksti paigutus, sisukord, õppeülesannete esitus jm. </w:t>
            </w:r>
          </w:p>
          <w:p w:rsidR="00136FB4" w:rsidRPr="00D2679A" w:rsidRDefault="00136FB4" w:rsidP="00D2679A">
            <w:pPr>
              <w:spacing w:line="360" w:lineRule="auto"/>
              <w:contextualSpacing/>
            </w:pPr>
            <w:r w:rsidRPr="00D2679A">
              <w:t xml:space="preserve">Trükitähtede  (nii suurte kui väikeste) tundmaõppimine. Tähtedest sõnade ja sõnadest lausete lugemine. Silpidest sõnade moodustamine. </w:t>
            </w:r>
          </w:p>
          <w:p w:rsidR="00136FB4" w:rsidRPr="00D2679A" w:rsidRDefault="00136FB4" w:rsidP="00D2679A">
            <w:pPr>
              <w:spacing w:line="360" w:lineRule="auto"/>
              <w:contextualSpacing/>
            </w:pPr>
            <w:r w:rsidRPr="00D2679A">
              <w:t xml:space="preserve">Lugemistehnika arendamine õpetaja juhendite järgi (õige hääldus, ladusus, pausid, intonatsioon, tempo, oma lugemisvea parandamine, kui sellele tähelepanu juhitakse). Lugemistehniliselt raskete sõnade ja sõnaühendite lugema õppimine. </w:t>
            </w:r>
          </w:p>
          <w:p w:rsidR="00136FB4" w:rsidRPr="00D2679A" w:rsidRDefault="00136FB4" w:rsidP="00D2679A">
            <w:pPr>
              <w:spacing w:line="360" w:lineRule="auto"/>
              <w:contextualSpacing/>
            </w:pPr>
          </w:p>
          <w:p w:rsidR="00136FB4" w:rsidRPr="00D2679A" w:rsidRDefault="00136FB4" w:rsidP="00D2679A">
            <w:pPr>
              <w:spacing w:line="360" w:lineRule="auto"/>
              <w:contextualSpacing/>
            </w:pPr>
            <w:r w:rsidRPr="00D2679A">
              <w:t>Oma ja õpetaja käekirjalise teksti lugemine klassitahvlilt ja vihikust.</w:t>
            </w:r>
          </w:p>
          <w:p w:rsidR="00136FB4" w:rsidRPr="00D2679A" w:rsidRDefault="00136FB4" w:rsidP="00D2679A">
            <w:pPr>
              <w:spacing w:line="360" w:lineRule="auto"/>
              <w:contextualSpacing/>
            </w:pPr>
            <w:r w:rsidRPr="00D2679A">
              <w:t xml:space="preserve">Kahekõne lugemine, intonatsiooni ja tempo valik saatelause alusel ja partnereid arvestades. </w:t>
            </w:r>
          </w:p>
          <w:p w:rsidR="00136FB4" w:rsidRPr="00D2679A" w:rsidRDefault="00136FB4" w:rsidP="00D2679A">
            <w:pPr>
              <w:spacing w:line="360" w:lineRule="auto"/>
              <w:contextualSpacing/>
            </w:pPr>
            <w:r w:rsidRPr="00D2679A">
              <w:t xml:space="preserve">Jutustava, kirjeldava, teabeteksti (õpilaspäevik, kutse, õnnitlus, tööjuhend, raamatu sisukord) lugemine. </w:t>
            </w:r>
          </w:p>
          <w:p w:rsidR="00136FB4" w:rsidRPr="00D2679A" w:rsidRDefault="00136FB4" w:rsidP="00D2679A">
            <w:pPr>
              <w:spacing w:line="360" w:lineRule="auto"/>
              <w:contextualSpacing/>
            </w:pPr>
            <w:r w:rsidRPr="00D2679A">
              <w:t xml:space="preserve">Sõna, lause, teksti sisu mõistmine. Teksti sisu ennustamine pealkirja, piltide, üksiksõnade jm alusel. </w:t>
            </w:r>
          </w:p>
          <w:p w:rsidR="00136FB4" w:rsidRPr="00D2679A" w:rsidRDefault="00136FB4" w:rsidP="00D2679A">
            <w:pPr>
              <w:spacing w:line="360" w:lineRule="auto"/>
              <w:contextualSpacing/>
            </w:pPr>
            <w:r w:rsidRPr="00D2679A">
              <w:t xml:space="preserve">Üksikute tingmärkide lugemine, tähenduse tabamine (õppekirjanduse tingmärgid, liiklusmärgid jms). Skeemide, kaartide, tabelite lugemine lasteraamatutes, lasteajakirjanduses ja kooli kirjalikes tekstides. </w:t>
            </w:r>
          </w:p>
          <w:p w:rsidR="00136FB4" w:rsidRPr="00D2679A" w:rsidRDefault="00136FB4" w:rsidP="00D2679A">
            <w:pPr>
              <w:spacing w:line="360" w:lineRule="auto"/>
              <w:contextualSpacing/>
            </w:pPr>
            <w:r w:rsidRPr="00D2679A">
              <w:t xml:space="preserve">Loole lõpu mõtlemine. Tegelaste iseloomustamine. Tekstist õpitavate keelendite, samuti sünonüümide, otsese ja ülekantud tähendusega sõnade jms leidmine. </w:t>
            </w:r>
          </w:p>
          <w:p w:rsidR="00136FB4" w:rsidRPr="00D2679A" w:rsidRDefault="00136FB4" w:rsidP="00D2679A">
            <w:pPr>
              <w:spacing w:line="360" w:lineRule="auto"/>
              <w:contextualSpacing/>
            </w:pPr>
            <w:r w:rsidRPr="00D2679A">
              <w:t>Küsimustele vastamine, millele vastus on tekstis otsesõnu kirjas. Riimuvate sõnade leidmine õpetaja abiga. Jutu, muinasjutu, luuletuse, mõistatuse eristamine.</w:t>
            </w:r>
          </w:p>
          <w:p w:rsidR="00136FB4" w:rsidRPr="00D2679A" w:rsidRDefault="00136FB4" w:rsidP="00D2679A">
            <w:pPr>
              <w:spacing w:line="360" w:lineRule="auto"/>
              <w:contextualSpacing/>
            </w:pPr>
            <w:r w:rsidRPr="00D2679A">
              <w:t>Tekstid: liisusalm, muinasjutt, mõistatus, luuletus, piltjutt, vanasõna, jutustus, näidend.</w:t>
            </w:r>
          </w:p>
          <w:p w:rsidR="00136FB4" w:rsidRPr="00D2679A" w:rsidRDefault="00136FB4" w:rsidP="00D2679A">
            <w:pPr>
              <w:spacing w:line="360" w:lineRule="auto"/>
              <w:contextualSpacing/>
            </w:pPr>
            <w:r w:rsidRPr="00D2679A">
              <w:t xml:space="preserve">Loetud raamatu autori, kunstniku (illustraatori), tegelaste nimetamine, loetust jutustamine. Loetule emotsionaalse hinnangu andmine (lõbus, </w:t>
            </w:r>
            <w:r w:rsidRPr="00D2679A">
              <w:lastRenderedPageBreak/>
              <w:t xml:space="preserve">tõsine, igav jne). </w:t>
            </w:r>
          </w:p>
          <w:p w:rsidR="00136FB4" w:rsidRPr="00D2679A" w:rsidRDefault="00136FB4" w:rsidP="00D2679A">
            <w:pPr>
              <w:spacing w:line="360" w:lineRule="auto"/>
              <w:contextualSpacing/>
            </w:pPr>
            <w:r w:rsidRPr="00D2679A">
              <w:t>Huvipakkuva raamatu leidmine kooli või kodukoha raamatukogust täiskasvanu abiga.</w:t>
            </w:r>
          </w:p>
          <w:p w:rsidR="00136FB4" w:rsidRPr="00D2679A" w:rsidRDefault="00136FB4" w:rsidP="00D2679A">
            <w:pPr>
              <w:spacing w:line="360" w:lineRule="auto"/>
              <w:contextualSpacing/>
            </w:pPr>
          </w:p>
          <w:p w:rsidR="00136FB4" w:rsidRPr="00D2679A" w:rsidRDefault="00136FB4" w:rsidP="00D2679A">
            <w:pPr>
              <w:spacing w:line="360" w:lineRule="auto"/>
              <w:contextualSpacing/>
              <w:rPr>
                <w:b/>
                <w:bCs/>
              </w:rPr>
            </w:pPr>
          </w:p>
        </w:tc>
      </w:tr>
      <w:tr w:rsidR="00136FB4" w:rsidRPr="00D2679A" w:rsidTr="00136FB4">
        <w:tc>
          <w:tcPr>
            <w:tcW w:w="6975" w:type="dxa"/>
          </w:tcPr>
          <w:p w:rsidR="00136FB4" w:rsidRPr="00D2679A" w:rsidRDefault="00136FB4" w:rsidP="00D2679A">
            <w:pPr>
              <w:spacing w:line="360" w:lineRule="auto"/>
              <w:contextualSpacing/>
              <w:rPr>
                <w:b/>
              </w:rPr>
            </w:pPr>
            <w:r w:rsidRPr="00D2679A">
              <w:rPr>
                <w:b/>
              </w:rPr>
              <w:lastRenderedPageBreak/>
              <w:t>KIRJUTAMINE</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kasutab õigeid kirjutamisvõtteid, teab, kuidas väikesi ja suuri kirjatähti kirjutatakse ning sõnas õigesti seostatakse;</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tahvlilt ära, vältides ühe tähe kaupa kirjutamist;</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täidab tahvlinäidise järgi õpetaja abiga õpilaspäevikut, paigutab näidise järgi tööd vihikulehele, varustab töö kuupäevaga;</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õpetaja juhendamisel pildiseeria, oma joonistuse järgi loovtöö;</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eristab häälikut, tähte, täis- ja kaashäälikut, sõna, lauset;</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omasõnade algusesse k, p, t;</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õigesti lühemaid (kuni 3-silbilisi) sõnu ja lauseid;</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õigesti sõnade lõppu –d ja –vad (mitmus) ning –b (tegusõna 3.pööre);</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teab, et lause lõpeb punktiga;</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 xml:space="preserve">teab, et lause alguses, inimeste, loomade, oma kodukoha </w:t>
            </w:r>
            <w:r w:rsidRPr="00D2679A">
              <w:rPr>
                <w:rFonts w:ascii="Times New Roman" w:hAnsi="Times New Roman"/>
                <w:sz w:val="24"/>
                <w:szCs w:val="24"/>
              </w:rPr>
              <w:lastRenderedPageBreak/>
              <w:t>nimes kasutatakse suurt algustähte;</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õigesti oma nime.</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 xml:space="preserve"> kirjutab etteütlemise järgi sisult tuttavat teksti;</w:t>
            </w:r>
          </w:p>
          <w:p w:rsidR="00136FB4" w:rsidRPr="00D2679A" w:rsidRDefault="00136FB4" w:rsidP="00D2679A">
            <w:pPr>
              <w:pStyle w:val="Loendilik"/>
              <w:numPr>
                <w:ilvl w:val="0"/>
                <w:numId w:val="33"/>
              </w:numPr>
              <w:spacing w:line="360" w:lineRule="auto"/>
              <w:rPr>
                <w:rFonts w:ascii="Times New Roman" w:hAnsi="Times New Roman"/>
                <w:b/>
                <w:sz w:val="24"/>
                <w:szCs w:val="24"/>
              </w:rPr>
            </w:pPr>
            <w:r w:rsidRPr="00D2679A">
              <w:rPr>
                <w:rFonts w:ascii="Times New Roman" w:hAnsi="Times New Roman"/>
                <w:sz w:val="24"/>
                <w:szCs w:val="24"/>
              </w:rPr>
              <w:t>kirjutab jutu pildi, pildiseeria, küsimuste järgi. Jutule lõpu kirjutamine.</w:t>
            </w:r>
          </w:p>
        </w:tc>
        <w:tc>
          <w:tcPr>
            <w:tcW w:w="6975" w:type="dxa"/>
          </w:tcPr>
          <w:p w:rsidR="00136FB4" w:rsidRPr="00D2679A" w:rsidRDefault="00136FB4" w:rsidP="00D2679A">
            <w:pPr>
              <w:spacing w:line="360" w:lineRule="auto"/>
              <w:contextualSpacing/>
              <w:rPr>
                <w:b/>
              </w:rPr>
            </w:pPr>
            <w:r w:rsidRPr="00D2679A">
              <w:rPr>
                <w:b/>
              </w:rPr>
              <w:lastRenderedPageBreak/>
              <w:t>KIRJUTAMINE</w:t>
            </w:r>
          </w:p>
          <w:p w:rsidR="00136FB4" w:rsidRPr="00D2679A" w:rsidRDefault="00136FB4" w:rsidP="00D2679A">
            <w:pPr>
              <w:spacing w:line="360" w:lineRule="auto"/>
              <w:contextualSpacing/>
              <w:rPr>
                <w:u w:val="single"/>
              </w:rPr>
            </w:pPr>
            <w:r w:rsidRPr="00D2679A">
              <w:rPr>
                <w:u w:val="single"/>
              </w:rPr>
              <w:t>Kirjatehnika</w:t>
            </w:r>
          </w:p>
          <w:p w:rsidR="00136FB4" w:rsidRPr="00D2679A" w:rsidRDefault="00136FB4" w:rsidP="00D2679A">
            <w:pPr>
              <w:spacing w:line="360" w:lineRule="auto"/>
              <w:contextualSpacing/>
            </w:pPr>
            <w:r w:rsidRPr="00D2679A">
              <w:t xml:space="preserve">Kirjaeelharjutused. Kirjutamine pliiatsi ja kriidiga, joonistähtede kirjutamine. Väikeste kirjatähtede õppimine. Suurte kirjatähtede õppimine. Tähtede seostamine, sõna ja lause ladumine ja kirjutamine. </w:t>
            </w:r>
          </w:p>
          <w:p w:rsidR="00136FB4" w:rsidRPr="00D2679A" w:rsidRDefault="00136FB4" w:rsidP="00D2679A">
            <w:pPr>
              <w:spacing w:line="360" w:lineRule="auto"/>
              <w:contextualSpacing/>
            </w:pPr>
            <w:r w:rsidRPr="00D2679A">
              <w:t xml:space="preserve">Tahvlile, vihikusse ja õpilaspäevikusse kirjutamine. Töö vormistamine, puhtus, käekirja loetavus. Teksti ärakiri tahvlilt, õpikust. </w:t>
            </w:r>
          </w:p>
          <w:p w:rsidR="00136FB4" w:rsidRPr="00D2679A" w:rsidRDefault="00136FB4" w:rsidP="00D2679A">
            <w:pPr>
              <w:spacing w:line="360" w:lineRule="auto"/>
              <w:contextualSpacing/>
              <w:rPr>
                <w:u w:val="single"/>
              </w:rPr>
            </w:pPr>
            <w:r w:rsidRPr="00D2679A">
              <w:rPr>
                <w:u w:val="single"/>
              </w:rPr>
              <w:t>Õigekeelsus</w:t>
            </w:r>
          </w:p>
          <w:p w:rsidR="00136FB4" w:rsidRPr="00D2679A" w:rsidRDefault="00136FB4" w:rsidP="00D2679A">
            <w:pPr>
              <w:spacing w:line="360" w:lineRule="auto"/>
              <w:contextualSpacing/>
            </w:pPr>
            <w:r w:rsidRPr="00D2679A">
              <w:t>Häälik, sõna, lause, tekst. Tähed ja tähestik, võõrtähtede vaatlus. Häälikute märkimine kirjas. Täis- ja kaashäälikud. Täishäälikuühendi vaatlus. Täishäälikupikkuse eristamine ja õigekiri, kaashääliku pikkusega tutvumine. Sulghäälik (k, p, t) omasõnade alguses. I ja j ning h sõna alguses seoses tähtede õppimisega.</w:t>
            </w:r>
          </w:p>
          <w:p w:rsidR="00136FB4" w:rsidRPr="00D2679A" w:rsidRDefault="00136FB4" w:rsidP="00D2679A">
            <w:pPr>
              <w:spacing w:line="360" w:lineRule="auto"/>
              <w:contextualSpacing/>
            </w:pPr>
            <w:r w:rsidRPr="00D2679A">
              <w:t xml:space="preserve">Suur algustäht lause alguses, inimese- ja loomanimedes. Liitsõna vaatlus (moodustamine). </w:t>
            </w:r>
          </w:p>
          <w:p w:rsidR="00136FB4" w:rsidRPr="00D2679A" w:rsidRDefault="00136FB4" w:rsidP="00D2679A">
            <w:pPr>
              <w:spacing w:line="360" w:lineRule="auto"/>
              <w:contextualSpacing/>
            </w:pPr>
            <w:r w:rsidRPr="00D2679A">
              <w:lastRenderedPageBreak/>
              <w:t xml:space="preserve">Sõnade lõpu õigekiri – d ja –vad (mitmus) ning –b (tegusõna 3.pööre) õigekirjaga tutvumine. </w:t>
            </w:r>
          </w:p>
          <w:p w:rsidR="00136FB4" w:rsidRPr="00D2679A" w:rsidRDefault="00136FB4" w:rsidP="00D2679A">
            <w:pPr>
              <w:spacing w:line="360" w:lineRule="auto"/>
              <w:contextualSpacing/>
            </w:pPr>
            <w:r w:rsidRPr="00D2679A">
              <w:t>Tutvumine jutustava (väit-), küsi- ja hüüdlausega. Lause lõpumärgid: punkt, (küsi- ja hüüumärgi vaatlemine). Koma lauses (teksti vaatlus).</w:t>
            </w:r>
          </w:p>
          <w:p w:rsidR="00136FB4" w:rsidRPr="00D2679A" w:rsidRDefault="00136FB4" w:rsidP="00D2679A">
            <w:pPr>
              <w:spacing w:line="360" w:lineRule="auto"/>
              <w:contextualSpacing/>
            </w:pPr>
            <w:r w:rsidRPr="00D2679A">
              <w:t xml:space="preserve">Oma kirjutusvea parandamine õpetaja abiga. </w:t>
            </w:r>
          </w:p>
          <w:p w:rsidR="00136FB4" w:rsidRPr="00D2679A" w:rsidRDefault="00136FB4" w:rsidP="00D2679A">
            <w:pPr>
              <w:spacing w:line="360" w:lineRule="auto"/>
              <w:contextualSpacing/>
            </w:pPr>
            <w:r w:rsidRPr="00D2679A">
              <w:t>Etteütlemise järgi sõnade ja lausete kirjutamine. Lünkümberjutustuse kirjutamine.</w:t>
            </w:r>
          </w:p>
          <w:p w:rsidR="00136FB4" w:rsidRPr="00D2679A" w:rsidRDefault="00136FB4" w:rsidP="00D2679A">
            <w:pPr>
              <w:spacing w:line="360" w:lineRule="auto"/>
              <w:contextualSpacing/>
              <w:rPr>
                <w:u w:val="single"/>
              </w:rPr>
            </w:pPr>
            <w:r w:rsidRPr="00D2679A">
              <w:rPr>
                <w:u w:val="single"/>
              </w:rPr>
              <w:t>Tekstiloome</w:t>
            </w:r>
          </w:p>
          <w:p w:rsidR="00136FB4" w:rsidRPr="00D2679A" w:rsidRDefault="00136FB4" w:rsidP="00D2679A">
            <w:pPr>
              <w:spacing w:line="360" w:lineRule="auto"/>
              <w:contextualSpacing/>
            </w:pPr>
            <w:r w:rsidRPr="00D2679A">
              <w:t xml:space="preserve">Tarbeteksti kirjutamine näidise järgi: kutse, õnnitlus (kujundamine näidise järgi). </w:t>
            </w:r>
          </w:p>
          <w:p w:rsidR="00136FB4" w:rsidRPr="00D2679A" w:rsidRDefault="00136FB4" w:rsidP="00D2679A">
            <w:pPr>
              <w:spacing w:line="360" w:lineRule="auto"/>
              <w:contextualSpacing/>
            </w:pPr>
            <w:r w:rsidRPr="00D2679A">
              <w:t>Jutu kirjutamine pilditäiendusena (pildi allkiri, tegelaskõne jms). Jutule lõpu kirjutamine. Loovtöö kirjutamine (pildi, pildiseeria, küsimuste järgi).</w:t>
            </w:r>
          </w:p>
          <w:p w:rsidR="00136FB4" w:rsidRPr="00D2679A" w:rsidRDefault="00136FB4" w:rsidP="00D2679A">
            <w:pPr>
              <w:spacing w:line="360" w:lineRule="auto"/>
              <w:contextualSpacing/>
              <w:rPr>
                <w:b/>
                <w:bCs/>
              </w:rPr>
            </w:pPr>
          </w:p>
        </w:tc>
      </w:tr>
    </w:tbl>
    <w:p w:rsidR="001D0B31" w:rsidRPr="00D2679A" w:rsidRDefault="001D0B31" w:rsidP="00D2679A">
      <w:pPr>
        <w:spacing w:line="360" w:lineRule="auto"/>
        <w:contextualSpacing/>
        <w:rPr>
          <w:b/>
        </w:rPr>
      </w:pPr>
    </w:p>
    <w:p w:rsidR="001D0B31" w:rsidRPr="00D2679A" w:rsidRDefault="001D0B31" w:rsidP="00D2679A">
      <w:pPr>
        <w:spacing w:line="360" w:lineRule="auto"/>
        <w:contextualSpacing/>
        <w:rPr>
          <w:b/>
        </w:rPr>
      </w:pPr>
      <w:r w:rsidRPr="00D2679A">
        <w:rPr>
          <w:b/>
        </w:rPr>
        <w:t>ÕPPETEGEVUS</w:t>
      </w:r>
    </w:p>
    <w:p w:rsidR="001D0B31" w:rsidRPr="00D2679A" w:rsidRDefault="001D0B31" w:rsidP="00D2679A">
      <w:pPr>
        <w:spacing w:line="360" w:lineRule="auto"/>
        <w:contextualSpacing/>
        <w:rPr>
          <w:b/>
        </w:rPr>
      </w:pPr>
    </w:p>
    <w:p w:rsidR="001D0B31" w:rsidRPr="00D2679A" w:rsidRDefault="001D0B31" w:rsidP="00D2679A">
      <w:pPr>
        <w:spacing w:line="360" w:lineRule="auto"/>
        <w:contextualSpacing/>
      </w:pPr>
      <w:r w:rsidRPr="00D2679A">
        <w:t>SUULINE KEELEKASUTUS</w:t>
      </w:r>
    </w:p>
    <w:p w:rsidR="001D0B31" w:rsidRPr="00D2679A" w:rsidRDefault="001D0B31" w:rsidP="00D2679A">
      <w:pPr>
        <w:numPr>
          <w:ilvl w:val="0"/>
          <w:numId w:val="34"/>
        </w:numPr>
        <w:spacing w:line="360" w:lineRule="auto"/>
        <w:contextualSpacing/>
      </w:pPr>
      <w:r w:rsidRPr="00D2679A">
        <w:t>foneem- ja häälikanalüüs;</w:t>
      </w:r>
    </w:p>
    <w:p w:rsidR="001D0B31" w:rsidRPr="00D2679A" w:rsidRDefault="001D0B31" w:rsidP="00D2679A">
      <w:pPr>
        <w:numPr>
          <w:ilvl w:val="0"/>
          <w:numId w:val="34"/>
        </w:numPr>
        <w:spacing w:line="360" w:lineRule="auto"/>
        <w:contextualSpacing/>
      </w:pPr>
      <w:r w:rsidRPr="00D2679A">
        <w:t>hääldus- ja intonatsiooniharjutused;</w:t>
      </w:r>
    </w:p>
    <w:p w:rsidR="001D0B31" w:rsidRPr="00D2679A" w:rsidRDefault="001D0B31" w:rsidP="00D2679A">
      <w:pPr>
        <w:numPr>
          <w:ilvl w:val="0"/>
          <w:numId w:val="34"/>
        </w:numPr>
        <w:spacing w:line="360" w:lineRule="auto"/>
        <w:contextualSpacing/>
      </w:pPr>
      <w:r w:rsidRPr="00D2679A">
        <w:t>õpetaja ja kaaslase ettelugemise kuulamine;</w:t>
      </w:r>
    </w:p>
    <w:p w:rsidR="001D0B31" w:rsidRPr="00D2679A" w:rsidRDefault="001D0B31" w:rsidP="00D2679A">
      <w:pPr>
        <w:numPr>
          <w:ilvl w:val="0"/>
          <w:numId w:val="34"/>
        </w:numPr>
        <w:spacing w:line="360" w:lineRule="auto"/>
        <w:contextualSpacing/>
      </w:pPr>
      <w:r w:rsidRPr="00D2679A">
        <w:t>töö sõnavaraga;</w:t>
      </w:r>
    </w:p>
    <w:p w:rsidR="001D0B31" w:rsidRPr="00D2679A" w:rsidRDefault="001D0B31" w:rsidP="00D2679A">
      <w:pPr>
        <w:numPr>
          <w:ilvl w:val="0"/>
          <w:numId w:val="34"/>
        </w:numPr>
        <w:spacing w:line="360" w:lineRule="auto"/>
        <w:contextualSpacing/>
      </w:pPr>
      <w:r w:rsidRPr="00D2679A">
        <w:lastRenderedPageBreak/>
        <w:t>küsimuste moodustamine, esitamine ja vastamine;</w:t>
      </w:r>
    </w:p>
    <w:p w:rsidR="001D0B31" w:rsidRPr="00D2679A" w:rsidRDefault="001D0B31" w:rsidP="00D2679A">
      <w:pPr>
        <w:numPr>
          <w:ilvl w:val="0"/>
          <w:numId w:val="34"/>
        </w:numPr>
        <w:spacing w:line="360" w:lineRule="auto"/>
        <w:contextualSpacing/>
      </w:pPr>
      <w:r w:rsidRPr="00D2679A">
        <w:t>jutustamine kuuldu, nähtu, loetu jne põhjal;</w:t>
      </w:r>
    </w:p>
    <w:p w:rsidR="001D0B31" w:rsidRPr="00D2679A" w:rsidRDefault="001D0B31" w:rsidP="00D2679A">
      <w:pPr>
        <w:numPr>
          <w:ilvl w:val="0"/>
          <w:numId w:val="34"/>
        </w:numPr>
        <w:spacing w:line="360" w:lineRule="auto"/>
        <w:contextualSpacing/>
      </w:pPr>
      <w:r w:rsidRPr="00D2679A">
        <w:t>esemete, nähtuste, tegelaste jms võrdlemine ja rühmitamine;</w:t>
      </w:r>
    </w:p>
    <w:p w:rsidR="001D0B31" w:rsidRPr="00D2679A" w:rsidRDefault="001D0B31" w:rsidP="00D2679A">
      <w:pPr>
        <w:numPr>
          <w:ilvl w:val="0"/>
          <w:numId w:val="34"/>
        </w:numPr>
        <w:spacing w:line="360" w:lineRule="auto"/>
        <w:contextualSpacing/>
      </w:pPr>
      <w:r w:rsidRPr="00D2679A">
        <w:t>eneseväljendus dramatiseeringus;</w:t>
      </w:r>
    </w:p>
    <w:p w:rsidR="001D0B31" w:rsidRPr="00D2679A" w:rsidRDefault="001D0B31" w:rsidP="00D2679A">
      <w:pPr>
        <w:spacing w:line="360" w:lineRule="auto"/>
        <w:contextualSpacing/>
      </w:pPr>
      <w:r w:rsidRPr="00D2679A">
        <w:t>LUGEMINE</w:t>
      </w:r>
    </w:p>
    <w:p w:rsidR="001D0B31" w:rsidRPr="00D2679A" w:rsidRDefault="001D0B31" w:rsidP="00D2679A">
      <w:pPr>
        <w:numPr>
          <w:ilvl w:val="0"/>
          <w:numId w:val="34"/>
        </w:numPr>
        <w:spacing w:line="360" w:lineRule="auto"/>
        <w:contextualSpacing/>
      </w:pPr>
      <w:r w:rsidRPr="00D2679A">
        <w:t>lugemistehnika arendamine õpetaja juhendite järgi;</w:t>
      </w:r>
    </w:p>
    <w:p w:rsidR="001D0B31" w:rsidRPr="00D2679A" w:rsidRDefault="001D0B31" w:rsidP="00D2679A">
      <w:pPr>
        <w:numPr>
          <w:ilvl w:val="0"/>
          <w:numId w:val="34"/>
        </w:numPr>
        <w:spacing w:line="360" w:lineRule="auto"/>
        <w:contextualSpacing/>
      </w:pPr>
      <w:r w:rsidRPr="00D2679A">
        <w:t>jutustava, kirjeldava, teabeteksti lugemine;</w:t>
      </w:r>
    </w:p>
    <w:p w:rsidR="001D0B31" w:rsidRPr="00D2679A" w:rsidRDefault="001D0B31" w:rsidP="00D2679A">
      <w:pPr>
        <w:numPr>
          <w:ilvl w:val="0"/>
          <w:numId w:val="34"/>
        </w:numPr>
        <w:spacing w:line="360" w:lineRule="auto"/>
        <w:contextualSpacing/>
      </w:pPr>
      <w:r w:rsidRPr="00D2679A">
        <w:t>tegelaste iseloomustamine;</w:t>
      </w:r>
    </w:p>
    <w:p w:rsidR="001D0B31" w:rsidRPr="00D2679A" w:rsidRDefault="001D0B31" w:rsidP="00D2679A">
      <w:pPr>
        <w:numPr>
          <w:ilvl w:val="0"/>
          <w:numId w:val="34"/>
        </w:numPr>
        <w:spacing w:line="360" w:lineRule="auto"/>
        <w:contextualSpacing/>
      </w:pPr>
      <w:r w:rsidRPr="00D2679A">
        <w:t>küsimustele vastamine;</w:t>
      </w:r>
    </w:p>
    <w:p w:rsidR="001D0B31" w:rsidRPr="00D2679A" w:rsidRDefault="001D0B31" w:rsidP="00D2679A">
      <w:pPr>
        <w:numPr>
          <w:ilvl w:val="0"/>
          <w:numId w:val="34"/>
        </w:numPr>
        <w:spacing w:line="360" w:lineRule="auto"/>
        <w:contextualSpacing/>
      </w:pPr>
      <w:r w:rsidRPr="00D2679A">
        <w:t>loetule emotsionaalse hinnangu andmine;</w:t>
      </w:r>
    </w:p>
    <w:p w:rsidR="001D0B31" w:rsidRPr="00D2679A" w:rsidRDefault="001D0B31" w:rsidP="00D2679A">
      <w:pPr>
        <w:spacing w:line="360" w:lineRule="auto"/>
        <w:contextualSpacing/>
      </w:pPr>
      <w:r w:rsidRPr="00D2679A">
        <w:t>KIRJUTAMINE</w:t>
      </w:r>
    </w:p>
    <w:p w:rsidR="001D0B31" w:rsidRPr="00D2679A" w:rsidRDefault="001D0B31" w:rsidP="00D2679A">
      <w:pPr>
        <w:numPr>
          <w:ilvl w:val="0"/>
          <w:numId w:val="34"/>
        </w:numPr>
        <w:spacing w:line="360" w:lineRule="auto"/>
        <w:contextualSpacing/>
      </w:pPr>
      <w:r w:rsidRPr="00D2679A">
        <w:t>kirjaeelharjutuste sooritamine;</w:t>
      </w:r>
    </w:p>
    <w:p w:rsidR="001D0B31" w:rsidRPr="00D2679A" w:rsidRDefault="001D0B31" w:rsidP="00D2679A">
      <w:pPr>
        <w:numPr>
          <w:ilvl w:val="0"/>
          <w:numId w:val="34"/>
        </w:numPr>
        <w:spacing w:line="360" w:lineRule="auto"/>
        <w:contextualSpacing/>
      </w:pPr>
      <w:r w:rsidRPr="00D2679A">
        <w:t>väikeste ja suurte kirjatähtede õppimine;</w:t>
      </w:r>
    </w:p>
    <w:p w:rsidR="001D0B31" w:rsidRPr="00D2679A" w:rsidRDefault="001D0B31" w:rsidP="00D2679A">
      <w:pPr>
        <w:numPr>
          <w:ilvl w:val="0"/>
          <w:numId w:val="34"/>
        </w:numPr>
        <w:spacing w:line="360" w:lineRule="auto"/>
        <w:contextualSpacing/>
      </w:pPr>
      <w:r w:rsidRPr="00D2679A">
        <w:t>töö vormistamine;</w:t>
      </w:r>
    </w:p>
    <w:p w:rsidR="001D0B31" w:rsidRPr="00D2679A" w:rsidRDefault="001D0B31" w:rsidP="00D2679A">
      <w:pPr>
        <w:numPr>
          <w:ilvl w:val="0"/>
          <w:numId w:val="34"/>
        </w:numPr>
        <w:spacing w:line="360" w:lineRule="auto"/>
        <w:contextualSpacing/>
      </w:pPr>
      <w:r w:rsidRPr="00D2679A">
        <w:t>teksti ärakiri tahvlilt, õpikust;</w:t>
      </w:r>
    </w:p>
    <w:p w:rsidR="001D0B31" w:rsidRPr="00D2679A" w:rsidRDefault="001D0B31" w:rsidP="00D2679A">
      <w:pPr>
        <w:numPr>
          <w:ilvl w:val="0"/>
          <w:numId w:val="34"/>
        </w:numPr>
        <w:spacing w:line="360" w:lineRule="auto"/>
        <w:contextualSpacing/>
      </w:pPr>
      <w:r w:rsidRPr="00D2679A">
        <w:t>õigekirjareeglite analüüs, harjutamine ja kinnistamine;</w:t>
      </w:r>
    </w:p>
    <w:p w:rsidR="001D0B31" w:rsidRPr="00D2679A" w:rsidRDefault="001D0B31" w:rsidP="00D2679A">
      <w:pPr>
        <w:numPr>
          <w:ilvl w:val="0"/>
          <w:numId w:val="34"/>
        </w:numPr>
        <w:spacing w:line="360" w:lineRule="auto"/>
        <w:contextualSpacing/>
      </w:pPr>
      <w:r w:rsidRPr="00D2679A">
        <w:t>loovtöö kirjutamine.</w:t>
      </w:r>
    </w:p>
    <w:p w:rsidR="001D0B31" w:rsidRPr="00D2679A" w:rsidRDefault="001D0B31" w:rsidP="00D2679A">
      <w:pPr>
        <w:spacing w:line="360" w:lineRule="auto"/>
        <w:contextualSpacing/>
        <w:rPr>
          <w:b/>
        </w:rPr>
      </w:pPr>
      <w:r w:rsidRPr="00D2679A">
        <w:rPr>
          <w:b/>
        </w:rPr>
        <w:t>ÕUESÕPE JA ÕPPEKÄIGUD</w:t>
      </w:r>
    </w:p>
    <w:p w:rsidR="001D0B31" w:rsidRPr="00D2679A" w:rsidRDefault="001D0B31" w:rsidP="00D2679A">
      <w:pPr>
        <w:numPr>
          <w:ilvl w:val="0"/>
          <w:numId w:val="34"/>
        </w:numPr>
        <w:spacing w:line="360" w:lineRule="auto"/>
        <w:contextualSpacing/>
      </w:pPr>
      <w:r w:rsidRPr="00D2679A">
        <w:t>õuesõpe – liiklus koolimaja ümbruses (vaatlus, vestlus, arutelu, jutustamine jne);</w:t>
      </w:r>
    </w:p>
    <w:p w:rsidR="001D0B31" w:rsidRPr="00D2679A" w:rsidRDefault="001D0B31" w:rsidP="00D2679A">
      <w:pPr>
        <w:numPr>
          <w:ilvl w:val="0"/>
          <w:numId w:val="34"/>
        </w:numPr>
        <w:spacing w:line="360" w:lineRule="auto"/>
        <w:contextualSpacing/>
        <w:rPr>
          <w:b/>
        </w:rPr>
      </w:pPr>
      <w:r w:rsidRPr="00D2679A">
        <w:t>õuesõpe – sügise tunnused (n: loodusmaja poolt korraldatav seenenäitus, sügise tunnuste otsimine pargikooslusest jne);</w:t>
      </w:r>
    </w:p>
    <w:p w:rsidR="001D0B31" w:rsidRPr="00D2679A" w:rsidRDefault="001D0B31" w:rsidP="00D2679A">
      <w:pPr>
        <w:numPr>
          <w:ilvl w:val="0"/>
          <w:numId w:val="34"/>
        </w:numPr>
        <w:spacing w:line="360" w:lineRule="auto"/>
        <w:contextualSpacing/>
        <w:rPr>
          <w:b/>
        </w:rPr>
      </w:pPr>
      <w:r w:rsidRPr="00D2679A">
        <w:lastRenderedPageBreak/>
        <w:t>õppekäik rahvakalendri tähtpäevade raames (mardi- või kadrikombestik; toomapäev, jõulud, näärid) – integratsioon loodusõpetusega, kunsti- ja käsitööga, kehalise kasvatusega jne;</w:t>
      </w:r>
    </w:p>
    <w:p w:rsidR="001D0B31" w:rsidRPr="00D2679A" w:rsidRDefault="001D0B31" w:rsidP="00D2679A">
      <w:pPr>
        <w:numPr>
          <w:ilvl w:val="0"/>
          <w:numId w:val="34"/>
        </w:numPr>
        <w:spacing w:line="360" w:lineRule="auto"/>
        <w:contextualSpacing/>
        <w:rPr>
          <w:b/>
        </w:rPr>
      </w:pPr>
      <w:r w:rsidRPr="00D2679A">
        <w:t>õppekäik – linnaraamatukogu külastamine;</w:t>
      </w:r>
    </w:p>
    <w:p w:rsidR="001D0B31" w:rsidRPr="00D2679A" w:rsidRDefault="001D0B31" w:rsidP="00D2679A">
      <w:pPr>
        <w:numPr>
          <w:ilvl w:val="0"/>
          <w:numId w:val="34"/>
        </w:numPr>
        <w:spacing w:line="360" w:lineRule="auto"/>
        <w:contextualSpacing/>
        <w:rPr>
          <w:b/>
        </w:rPr>
      </w:pPr>
      <w:r w:rsidRPr="00D2679A">
        <w:t>õppekäik – muuseumikülastus;</w:t>
      </w:r>
    </w:p>
    <w:p w:rsidR="001D0B31" w:rsidRPr="00D2679A" w:rsidRDefault="001D0B31" w:rsidP="00D2679A">
      <w:pPr>
        <w:numPr>
          <w:ilvl w:val="0"/>
          <w:numId w:val="34"/>
        </w:numPr>
        <w:spacing w:line="360" w:lineRule="auto"/>
        <w:contextualSpacing/>
        <w:rPr>
          <w:b/>
        </w:rPr>
      </w:pPr>
      <w:r w:rsidRPr="00D2679A">
        <w:t>õppekäik – teatrikülastus;</w:t>
      </w:r>
    </w:p>
    <w:p w:rsidR="001D0B31" w:rsidRPr="00D2679A" w:rsidRDefault="001D0B31" w:rsidP="00D2679A">
      <w:pPr>
        <w:numPr>
          <w:ilvl w:val="0"/>
          <w:numId w:val="34"/>
        </w:numPr>
        <w:spacing w:line="360" w:lineRule="auto"/>
        <w:contextualSpacing/>
      </w:pPr>
      <w:r w:rsidRPr="00D2679A">
        <w:t>õppereis õppeaasta jooksul omandatud teadmiste kinnistamiseks (integratsioon matemaatika, loodusõpetuse, kunsti- ja tööõpetusega jne).</w:t>
      </w:r>
    </w:p>
    <w:p w:rsidR="00F3137A" w:rsidRPr="00D2679A" w:rsidRDefault="00F3137A" w:rsidP="00D2679A">
      <w:pPr>
        <w:spacing w:line="360" w:lineRule="auto"/>
        <w:contextualSpacing/>
        <w:rPr>
          <w:b/>
        </w:rPr>
      </w:pPr>
    </w:p>
    <w:p w:rsidR="00584C76" w:rsidRPr="00D2679A" w:rsidRDefault="00584C76" w:rsidP="00D2679A">
      <w:pPr>
        <w:spacing w:line="360" w:lineRule="auto"/>
        <w:contextualSpacing/>
        <w:rPr>
          <w:b/>
        </w:rPr>
      </w:pPr>
      <w:r w:rsidRPr="00D2679A">
        <w:rPr>
          <w:b/>
        </w:rPr>
        <w:t>HINDAMINE</w:t>
      </w:r>
    </w:p>
    <w:p w:rsidR="00584C76" w:rsidRPr="00D2679A" w:rsidRDefault="00584C76" w:rsidP="00D2679A">
      <w:pPr>
        <w:spacing w:line="360" w:lineRule="auto"/>
        <w:contextualSpacing/>
      </w:pPr>
      <w:r w:rsidRPr="00D2679A">
        <w:t xml:space="preserve">1. klassis on kasutusel nii suulised kui ka kirjalikud sõnalised hinnangud. </w:t>
      </w:r>
    </w:p>
    <w:p w:rsidR="00584C76" w:rsidRPr="00D2679A" w:rsidRDefault="00584C76" w:rsidP="00D2679A">
      <w:pPr>
        <w:spacing w:line="360" w:lineRule="auto"/>
        <w:contextualSpacing/>
      </w:pPr>
      <w:r w:rsidRPr="00D2679A">
        <w:t>Hinnang antakse:</w:t>
      </w:r>
    </w:p>
    <w:p w:rsidR="00584C76" w:rsidRPr="00D2679A" w:rsidRDefault="00584C76" w:rsidP="00D2679A">
      <w:pPr>
        <w:pStyle w:val="Loendilik"/>
        <w:numPr>
          <w:ilvl w:val="0"/>
          <w:numId w:val="35"/>
        </w:numPr>
        <w:spacing w:line="360" w:lineRule="auto"/>
        <w:rPr>
          <w:rFonts w:ascii="Times New Roman" w:hAnsi="Times New Roman"/>
          <w:sz w:val="24"/>
          <w:szCs w:val="24"/>
        </w:rPr>
      </w:pPr>
      <w:r w:rsidRPr="00D2679A">
        <w:rPr>
          <w:rFonts w:ascii="Times New Roman" w:hAnsi="Times New Roman"/>
          <w:sz w:val="24"/>
          <w:szCs w:val="24"/>
        </w:rPr>
        <w:t>suulisele keelekasutusele (kuulamine, kõnelemine; jutustamine);</w:t>
      </w:r>
    </w:p>
    <w:p w:rsidR="00584C76" w:rsidRPr="00D2679A" w:rsidRDefault="00584C76" w:rsidP="00D2679A">
      <w:pPr>
        <w:pStyle w:val="Loendilik"/>
        <w:numPr>
          <w:ilvl w:val="0"/>
          <w:numId w:val="35"/>
        </w:numPr>
        <w:spacing w:line="360" w:lineRule="auto"/>
        <w:rPr>
          <w:rFonts w:ascii="Times New Roman" w:hAnsi="Times New Roman"/>
          <w:sz w:val="24"/>
          <w:szCs w:val="24"/>
        </w:rPr>
      </w:pPr>
      <w:r w:rsidRPr="00D2679A">
        <w:rPr>
          <w:rFonts w:ascii="Times New Roman" w:hAnsi="Times New Roman"/>
          <w:sz w:val="24"/>
          <w:szCs w:val="24"/>
        </w:rPr>
        <w:t xml:space="preserve">lugemisele (lugemistehnika, teksti mõistmine, lugemus), </w:t>
      </w:r>
    </w:p>
    <w:p w:rsidR="00584C76" w:rsidRPr="00D2679A" w:rsidRDefault="00584C76" w:rsidP="00D2679A">
      <w:pPr>
        <w:pStyle w:val="Loendilik"/>
        <w:numPr>
          <w:ilvl w:val="0"/>
          <w:numId w:val="35"/>
        </w:numPr>
        <w:spacing w:line="360" w:lineRule="auto"/>
        <w:rPr>
          <w:rFonts w:ascii="Times New Roman" w:hAnsi="Times New Roman"/>
          <w:sz w:val="24"/>
          <w:szCs w:val="24"/>
        </w:rPr>
      </w:pPr>
      <w:r w:rsidRPr="00D2679A">
        <w:rPr>
          <w:rFonts w:ascii="Times New Roman" w:hAnsi="Times New Roman"/>
          <w:sz w:val="24"/>
          <w:szCs w:val="24"/>
        </w:rPr>
        <w:t>kirjutamisele (kirjatehnika, õigekiri, kirjalik tekstiloome).</w:t>
      </w:r>
    </w:p>
    <w:p w:rsidR="00584C76" w:rsidRPr="00D2679A" w:rsidRDefault="00584C76" w:rsidP="00D2679A">
      <w:pPr>
        <w:spacing w:line="360" w:lineRule="auto"/>
        <w:contextualSpacing/>
      </w:pPr>
      <w:r w:rsidRPr="00D2679A">
        <w:t xml:space="preserve">Õpitulemusi hinnates lähtutakse põhikooli riikliku õppekava üldosa ja teiste hindamist reguleerivate õigusaktide käsitlusest. </w:t>
      </w:r>
    </w:p>
    <w:p w:rsidR="00584C76" w:rsidRPr="00D2679A" w:rsidRDefault="00584C76" w:rsidP="00D2679A">
      <w:pPr>
        <w:spacing w:line="360" w:lineRule="auto"/>
        <w:contextualSpacing/>
      </w:pPr>
      <w:r w:rsidRPr="00D2679A">
        <w:t xml:space="preserve">Õpilasi teavitatakse sellest, mida ja millal hinnatakse, mis hindamisvahendeid kasutatakse ning mis on hindamise kriteeriumid. </w:t>
      </w:r>
    </w:p>
    <w:p w:rsidR="00584C76" w:rsidRPr="00D2679A" w:rsidRDefault="00584C76" w:rsidP="00D2679A">
      <w:pPr>
        <w:spacing w:line="360" w:lineRule="auto"/>
        <w:contextualSpacing/>
      </w:pPr>
      <w:r w:rsidRPr="00D2679A">
        <w:t>Hinnatakse õpilase suulist ja kirjalikku suhtlust, tekstide vastuvõttu, tekstiloomet, tekstide õigekeelsust, põhireeglite tundmist.</w:t>
      </w:r>
    </w:p>
    <w:p w:rsidR="00E3571A" w:rsidRPr="00D2679A" w:rsidRDefault="00E3571A" w:rsidP="00D2679A">
      <w:pPr>
        <w:spacing w:line="360" w:lineRule="auto"/>
        <w:contextualSpacing/>
      </w:pPr>
    </w:p>
    <w:p w:rsidR="00E3571A" w:rsidRPr="00D2679A" w:rsidRDefault="00E3571A" w:rsidP="00D2679A">
      <w:pPr>
        <w:spacing w:line="360" w:lineRule="auto"/>
        <w:contextualSpacing/>
      </w:pPr>
    </w:p>
    <w:p w:rsidR="004426EB" w:rsidRPr="00D2679A" w:rsidRDefault="004426EB" w:rsidP="00D2679A">
      <w:pPr>
        <w:spacing w:line="360" w:lineRule="auto"/>
        <w:contextualSpacing/>
      </w:pPr>
    </w:p>
    <w:p w:rsidR="00584C76" w:rsidRPr="00D2679A" w:rsidRDefault="00584C76" w:rsidP="00D2679A">
      <w:pPr>
        <w:spacing w:line="360" w:lineRule="auto"/>
        <w:contextualSpacing/>
      </w:pPr>
    </w:p>
    <w:p w:rsidR="00136FB4" w:rsidRPr="00D2679A" w:rsidRDefault="00136FB4" w:rsidP="00D2679A">
      <w:pPr>
        <w:spacing w:line="360" w:lineRule="auto"/>
        <w:ind w:left="270"/>
        <w:contextualSpacing/>
        <w:rPr>
          <w:b/>
          <w:bCs/>
        </w:rPr>
      </w:pPr>
    </w:p>
    <w:p w:rsidR="007A67B7" w:rsidRPr="00D2679A" w:rsidRDefault="004C15C8" w:rsidP="00D2679A">
      <w:pPr>
        <w:spacing w:line="360" w:lineRule="auto"/>
        <w:contextualSpacing/>
        <w:rPr>
          <w:b/>
          <w:bCs/>
        </w:rPr>
      </w:pPr>
      <w:r w:rsidRPr="00D2679A">
        <w:rPr>
          <w:b/>
          <w:bCs/>
        </w:rPr>
        <w:lastRenderedPageBreak/>
        <w:t xml:space="preserve">    </w:t>
      </w:r>
      <w:r w:rsidR="007A67B7" w:rsidRPr="00D2679A">
        <w:rPr>
          <w:b/>
          <w:bCs/>
        </w:rPr>
        <w:t xml:space="preserve">2. klass   </w:t>
      </w:r>
    </w:p>
    <w:p w:rsidR="007A67B7" w:rsidRPr="00C74CF8" w:rsidRDefault="007A67B7" w:rsidP="00D2679A">
      <w:pPr>
        <w:spacing w:line="360" w:lineRule="auto"/>
        <w:contextualSpacing/>
      </w:pPr>
      <w:r w:rsidRPr="00D2679A">
        <w:rPr>
          <w:u w:val="single"/>
        </w:rPr>
        <w:t>Tundide jaotus</w:t>
      </w:r>
      <w:r w:rsidR="00C74CF8">
        <w:t>: 2</w:t>
      </w:r>
      <w:r w:rsidR="006470D9">
        <w:t>.</w:t>
      </w:r>
      <w:r w:rsidR="00C74CF8">
        <w:t xml:space="preserve"> klass- 7 tundi nädalas</w:t>
      </w:r>
      <w:r w:rsidRPr="00D2679A">
        <w:rPr>
          <w:b/>
          <w:bCs/>
        </w:rPr>
        <w:t xml:space="preserve"> </w:t>
      </w:r>
      <w:r w:rsidR="00C74CF8" w:rsidRPr="00C74CF8">
        <w:rPr>
          <w:b/>
          <w:bCs/>
        </w:rPr>
        <w:t>/</w:t>
      </w:r>
      <w:r w:rsidR="005021E7">
        <w:rPr>
          <w:bCs/>
        </w:rPr>
        <w:t xml:space="preserve">245 </w:t>
      </w:r>
      <w:r w:rsidR="00C74CF8" w:rsidRPr="00C74CF8">
        <w:rPr>
          <w:bCs/>
        </w:rPr>
        <w:t>tundi õppeaastas.</w:t>
      </w:r>
    </w:p>
    <w:p w:rsidR="004C15C8" w:rsidRPr="00D2679A" w:rsidRDefault="004C15C8" w:rsidP="00D2679A">
      <w:pPr>
        <w:spacing w:line="360" w:lineRule="auto"/>
        <w:contextualSpacing/>
      </w:pPr>
      <w:r w:rsidRPr="00D2679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364"/>
      </w:tblGrid>
      <w:tr w:rsidR="004C15C8" w:rsidRPr="00D2679A" w:rsidTr="002852F0">
        <w:tc>
          <w:tcPr>
            <w:tcW w:w="5778" w:type="dxa"/>
          </w:tcPr>
          <w:p w:rsidR="004C15C8" w:rsidRPr="00D2679A" w:rsidRDefault="004C15C8" w:rsidP="00D2679A">
            <w:pPr>
              <w:pStyle w:val="Vahedeta1"/>
              <w:spacing w:line="360" w:lineRule="auto"/>
              <w:contextualSpacing/>
              <w:rPr>
                <w:b/>
                <w:bCs/>
                <w:szCs w:val="24"/>
              </w:rPr>
            </w:pPr>
            <w:r w:rsidRPr="00D2679A">
              <w:rPr>
                <w:b/>
                <w:bCs/>
                <w:szCs w:val="24"/>
              </w:rPr>
              <w:t>2. klassi lõpetaja õpitulemused</w:t>
            </w:r>
          </w:p>
          <w:p w:rsidR="004C15C8" w:rsidRPr="00D2679A" w:rsidRDefault="004C15C8" w:rsidP="00D2679A">
            <w:pPr>
              <w:spacing w:line="360" w:lineRule="auto"/>
              <w:contextualSpacing/>
            </w:pPr>
          </w:p>
        </w:tc>
        <w:tc>
          <w:tcPr>
            <w:tcW w:w="8364" w:type="dxa"/>
          </w:tcPr>
          <w:p w:rsidR="004C15C8" w:rsidRPr="00D2679A" w:rsidRDefault="004C15C8" w:rsidP="00D2679A">
            <w:pPr>
              <w:spacing w:line="360" w:lineRule="auto"/>
              <w:contextualSpacing/>
            </w:pPr>
            <w:r w:rsidRPr="00D2679A">
              <w:rPr>
                <w:b/>
                <w:bCs/>
              </w:rPr>
              <w:t>Õppesisu ja -tegevus</w:t>
            </w:r>
          </w:p>
        </w:tc>
      </w:tr>
      <w:tr w:rsidR="004C15C8" w:rsidRPr="00D2679A" w:rsidTr="002852F0">
        <w:tc>
          <w:tcPr>
            <w:tcW w:w="5778" w:type="dxa"/>
          </w:tcPr>
          <w:p w:rsidR="004C15C8" w:rsidRPr="00D2679A" w:rsidRDefault="004C15C8" w:rsidP="00D2679A">
            <w:pPr>
              <w:pStyle w:val="Vahedeta1"/>
              <w:snapToGrid w:val="0"/>
              <w:spacing w:line="360" w:lineRule="auto"/>
              <w:contextualSpacing/>
              <w:rPr>
                <w:b/>
                <w:bCs/>
                <w:iCs/>
                <w:szCs w:val="24"/>
              </w:rPr>
            </w:pPr>
            <w:r w:rsidRPr="00D2679A">
              <w:rPr>
                <w:b/>
                <w:bCs/>
                <w:iCs/>
                <w:szCs w:val="24"/>
              </w:rPr>
              <w:t xml:space="preserve">Suuline keelekasutus </w:t>
            </w:r>
          </w:p>
          <w:p w:rsidR="004C15C8" w:rsidRPr="00D2679A" w:rsidRDefault="004C15C8" w:rsidP="00D2679A">
            <w:pPr>
              <w:pStyle w:val="Vahedeta1"/>
              <w:spacing w:line="360" w:lineRule="auto"/>
              <w:contextualSpacing/>
              <w:rPr>
                <w:b/>
                <w:bCs/>
                <w:iCs/>
                <w:szCs w:val="24"/>
              </w:rPr>
            </w:pP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eristab täis- ja suluta hääliku pikkusi;</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kuulab õpetaja ja kaaslase eakohast teksti ning toimib saadud sõnumi kohaselt õpetaja abil;</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koostab kuuldu põhjal lihtsama skeemi ja kaardi õpetaja abil;</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kasutab kõnes terviklauseid;</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teab ja leiab vastandtähendusega sõnu ning õpetaja abil ka lähedase tähendusega sõnu;</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väljendab arusaadavalt oma soove ja kogemusi väikeses ja suures rühmas; vestleb oma kogemustest ja loetust;</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annab õpetaja abil edasi lugemispala, õppeteksti, filmi ja teatrietenduse sisu;</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 xml:space="preserve">koostab õpetaja abil jutu pildiseeria, pildi või </w:t>
            </w:r>
            <w:r w:rsidRPr="00D2679A">
              <w:rPr>
                <w:bCs/>
                <w:szCs w:val="24"/>
              </w:rPr>
              <w:lastRenderedPageBreak/>
              <w:t>küsimuste toel; mõtleb jutule alguse või lõpu;</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vaatleb ja kirjeldab nähtut, märkab erinevusi ja sarnasusi õpetaja suunavate küsimuste toel;</w:t>
            </w:r>
          </w:p>
          <w:p w:rsidR="004C15C8" w:rsidRPr="00D2679A" w:rsidRDefault="004C15C8" w:rsidP="00D2679A">
            <w:pPr>
              <w:pStyle w:val="Vahedeta1"/>
              <w:numPr>
                <w:ilvl w:val="0"/>
                <w:numId w:val="1"/>
              </w:numPr>
              <w:suppressAutoHyphens/>
              <w:spacing w:line="360" w:lineRule="auto"/>
              <w:contextualSpacing/>
              <w:rPr>
                <w:bCs/>
                <w:szCs w:val="24"/>
              </w:rPr>
            </w:pPr>
            <w:r w:rsidRPr="00D2679A">
              <w:rPr>
                <w:bCs/>
                <w:szCs w:val="24"/>
              </w:rPr>
              <w:t>esitab luuletust peast;</w:t>
            </w:r>
          </w:p>
          <w:p w:rsidR="004C15C8" w:rsidRPr="00D2679A" w:rsidRDefault="004C15C8" w:rsidP="00D2679A">
            <w:pPr>
              <w:spacing w:line="360" w:lineRule="auto"/>
              <w:contextualSpacing/>
            </w:pPr>
          </w:p>
        </w:tc>
        <w:tc>
          <w:tcPr>
            <w:tcW w:w="8364" w:type="dxa"/>
          </w:tcPr>
          <w:p w:rsidR="004C15C8" w:rsidRPr="00D2679A" w:rsidRDefault="004C15C8" w:rsidP="00D2679A">
            <w:pPr>
              <w:pStyle w:val="Vahedeta1"/>
              <w:snapToGrid w:val="0"/>
              <w:spacing w:line="360" w:lineRule="auto"/>
              <w:contextualSpacing/>
              <w:rPr>
                <w:b/>
                <w:bCs/>
                <w:iCs/>
                <w:szCs w:val="24"/>
              </w:rPr>
            </w:pPr>
            <w:r w:rsidRPr="00D2679A">
              <w:rPr>
                <w:b/>
                <w:bCs/>
                <w:iCs/>
                <w:szCs w:val="24"/>
              </w:rPr>
              <w:lastRenderedPageBreak/>
              <w:t xml:space="preserve">Suuline keelekasutus </w:t>
            </w:r>
          </w:p>
          <w:p w:rsidR="004C15C8" w:rsidRPr="00D2679A" w:rsidRDefault="004C15C8" w:rsidP="00D2679A">
            <w:pPr>
              <w:pStyle w:val="Vahedeta1"/>
              <w:spacing w:line="360" w:lineRule="auto"/>
              <w:contextualSpacing/>
              <w:rPr>
                <w:i/>
                <w:iCs/>
                <w:szCs w:val="24"/>
              </w:rPr>
            </w:pPr>
          </w:p>
          <w:p w:rsidR="004C15C8" w:rsidRPr="00D2679A" w:rsidRDefault="004C15C8" w:rsidP="00D2679A">
            <w:pPr>
              <w:pStyle w:val="Vahedeta1"/>
              <w:spacing w:line="360" w:lineRule="auto"/>
              <w:contextualSpacing/>
              <w:rPr>
                <w:iCs/>
                <w:szCs w:val="24"/>
                <w:u w:val="single"/>
              </w:rPr>
            </w:pPr>
            <w:r w:rsidRPr="00D2679A">
              <w:rPr>
                <w:iCs/>
                <w:szCs w:val="24"/>
                <w:u w:val="single"/>
              </w:rPr>
              <w:t>Kuulamine</w:t>
            </w:r>
          </w:p>
          <w:p w:rsidR="004C15C8" w:rsidRPr="00D2679A" w:rsidRDefault="004C15C8" w:rsidP="00D2679A">
            <w:pPr>
              <w:pStyle w:val="Vahedeta1"/>
              <w:spacing w:line="360" w:lineRule="auto"/>
              <w:contextualSpacing/>
              <w:rPr>
                <w:szCs w:val="24"/>
              </w:rPr>
            </w:pPr>
            <w:r w:rsidRPr="00D2679A">
              <w:rPr>
                <w:szCs w:val="24"/>
              </w:rPr>
              <w:t>Hääliku pikkuste eristamine, põhirõhk suluta kaashäälikul.</w:t>
            </w:r>
          </w:p>
          <w:p w:rsidR="004C15C8" w:rsidRPr="00D2679A" w:rsidRDefault="004C15C8" w:rsidP="00D2679A">
            <w:pPr>
              <w:pStyle w:val="Vahedeta1"/>
              <w:spacing w:line="360" w:lineRule="auto"/>
              <w:contextualSpacing/>
              <w:rPr>
                <w:szCs w:val="24"/>
              </w:rPr>
            </w:pPr>
            <w:r w:rsidRPr="00D2679A">
              <w:rPr>
                <w:szCs w:val="24"/>
              </w:rPr>
              <w:t xml:space="preserve">Õpetaja ja kaaslase suulise mitmeastmelise juhendi meeldejätmine ja selle järgi toimimine. </w:t>
            </w:r>
          </w:p>
          <w:p w:rsidR="004C15C8" w:rsidRPr="00D2679A" w:rsidRDefault="004C15C8" w:rsidP="00D2679A">
            <w:pPr>
              <w:pStyle w:val="Vahedeta1"/>
              <w:spacing w:line="360" w:lineRule="auto"/>
              <w:contextualSpacing/>
              <w:rPr>
                <w:szCs w:val="24"/>
              </w:rPr>
            </w:pPr>
            <w:r w:rsidRPr="00D2679A">
              <w:rPr>
                <w:szCs w:val="24"/>
              </w:rPr>
              <w:t xml:space="preserve">Õpetaja etteloetud ainetekstist oluliste mõistete leidmine ja lihtsa skeemi koostamine õpetaja juhendamisel. </w:t>
            </w:r>
          </w:p>
          <w:p w:rsidR="004C15C8" w:rsidRPr="00D2679A" w:rsidRDefault="004C15C8" w:rsidP="00D2679A">
            <w:pPr>
              <w:pStyle w:val="Vahedeta1"/>
              <w:spacing w:line="360" w:lineRule="auto"/>
              <w:contextualSpacing/>
              <w:rPr>
                <w:szCs w:val="24"/>
              </w:rPr>
            </w:pPr>
            <w:r w:rsidRPr="00D2679A">
              <w:rPr>
                <w:szCs w:val="24"/>
              </w:rPr>
              <w:t xml:space="preserve">Kaaslase ettelugemise kuulamine ja hinnangu andmine ühe aspekti kaupa (õigsus, pausid ja intonatsioon mõtte toetajana). </w:t>
            </w:r>
          </w:p>
          <w:p w:rsidR="004C15C8" w:rsidRPr="00D2679A" w:rsidRDefault="004C15C8" w:rsidP="00D2679A">
            <w:pPr>
              <w:pStyle w:val="Vahedeta1"/>
              <w:spacing w:line="360" w:lineRule="auto"/>
              <w:contextualSpacing/>
              <w:rPr>
                <w:i/>
                <w:iCs/>
                <w:szCs w:val="24"/>
              </w:rPr>
            </w:pPr>
          </w:p>
          <w:p w:rsidR="004C15C8" w:rsidRPr="00D2679A" w:rsidRDefault="004C15C8" w:rsidP="00D2679A">
            <w:pPr>
              <w:pStyle w:val="Vahedeta1"/>
              <w:spacing w:line="360" w:lineRule="auto"/>
              <w:contextualSpacing/>
              <w:rPr>
                <w:iCs/>
                <w:szCs w:val="24"/>
                <w:u w:val="single"/>
              </w:rPr>
            </w:pPr>
            <w:r w:rsidRPr="00D2679A">
              <w:rPr>
                <w:iCs/>
                <w:szCs w:val="24"/>
                <w:u w:val="single"/>
              </w:rPr>
              <w:t>Kõnelemine</w:t>
            </w:r>
          </w:p>
          <w:p w:rsidR="004C15C8" w:rsidRPr="00D2679A" w:rsidRDefault="004C15C8" w:rsidP="00D2679A">
            <w:pPr>
              <w:pStyle w:val="Vahedeta1"/>
              <w:spacing w:line="360" w:lineRule="auto"/>
              <w:contextualSpacing/>
              <w:rPr>
                <w:szCs w:val="24"/>
              </w:rPr>
            </w:pPr>
            <w:r w:rsidRPr="00D2679A">
              <w:rPr>
                <w:szCs w:val="24"/>
              </w:rPr>
              <w:t>Sõnatähenduste selgitamine ja täpsustamine aktiivse sõnavara laiendamiseks.</w:t>
            </w:r>
          </w:p>
          <w:p w:rsidR="004C15C8" w:rsidRPr="00D2679A" w:rsidRDefault="004C15C8" w:rsidP="00D2679A">
            <w:pPr>
              <w:pStyle w:val="Vahedeta1"/>
              <w:spacing w:line="360" w:lineRule="auto"/>
              <w:contextualSpacing/>
              <w:rPr>
                <w:szCs w:val="24"/>
              </w:rPr>
            </w:pPr>
            <w:r w:rsidRPr="00D2679A">
              <w:rPr>
                <w:szCs w:val="24"/>
              </w:rPr>
              <w:t>Kuuldud jutu ümberjutustamine; pikema dialoogi jälgimine, hinnangud tegelastele ja sisule.</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lastRenderedPageBreak/>
              <w:t xml:space="preserve">Hääldus- ja intonatsiooniharjutused. Eneseväljendus dramatiseeringus ja rollimängus. Kõne eri nüansside (tempo, hääletugevus, intonatsioon) esiletoomine dramatiseeringus jm esituses. </w:t>
            </w:r>
          </w:p>
          <w:p w:rsidR="004C15C8" w:rsidRPr="00D2679A" w:rsidRDefault="004C15C8" w:rsidP="00D2679A">
            <w:pPr>
              <w:pStyle w:val="Vahedeta1"/>
              <w:spacing w:line="360" w:lineRule="auto"/>
              <w:contextualSpacing/>
              <w:rPr>
                <w:szCs w:val="24"/>
              </w:rPr>
            </w:pPr>
            <w:r w:rsidRPr="00D2679A">
              <w:rPr>
                <w:szCs w:val="24"/>
              </w:rPr>
              <w:t xml:space="preserve">Kõnelemine eri olukordades (telefonitsi, rühma esindajana), rollimängud.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Nii enese kui ka teiste tööde tunnustav kommenteerimine.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Oma arvamuse avaldamine (raamatu, filmi jm) kohta ja selle põhjendamine. Arutlemine paaris ja rühmas: oma suhtumise väljendamine, nõustumine ja mittenõustumine, ühiste seisukohtade otsimine.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Sündmuse, isiku, looma, eseme kirjeldamine tugisõnade, skeemi, tabeli abil. </w:t>
            </w:r>
          </w:p>
          <w:p w:rsidR="004C15C8" w:rsidRPr="00D2679A" w:rsidRDefault="004C15C8" w:rsidP="00D2679A">
            <w:pPr>
              <w:pStyle w:val="Vahedeta1"/>
              <w:spacing w:line="360" w:lineRule="auto"/>
              <w:contextualSpacing/>
              <w:rPr>
                <w:szCs w:val="24"/>
              </w:rPr>
            </w:pPr>
            <w:r w:rsidRPr="00D2679A">
              <w:rPr>
                <w:szCs w:val="24"/>
              </w:rPr>
              <w:t>Mõtete väljendamine terviklausetena. Küsimuste moodustamine, küsimuste esitamine ja neile vastamine.</w:t>
            </w:r>
          </w:p>
          <w:p w:rsidR="004C15C8" w:rsidRPr="00D2679A" w:rsidRDefault="004C15C8" w:rsidP="00D2679A">
            <w:pPr>
              <w:pStyle w:val="Vahedeta1"/>
              <w:spacing w:line="360" w:lineRule="auto"/>
              <w:contextualSpacing/>
              <w:rPr>
                <w:szCs w:val="24"/>
              </w:rPr>
            </w:pPr>
          </w:p>
          <w:p w:rsidR="004C15C8" w:rsidRPr="00D2679A" w:rsidRDefault="004C15C8" w:rsidP="00D2679A">
            <w:pPr>
              <w:spacing w:line="360" w:lineRule="auto"/>
              <w:contextualSpacing/>
            </w:pPr>
            <w:r w:rsidRPr="00D2679A">
              <w:t>Eri meeleoluga luuletuste (aastaajad, laste elu) mõtestatud peast esitamine</w:t>
            </w:r>
          </w:p>
        </w:tc>
      </w:tr>
      <w:tr w:rsidR="004C15C8" w:rsidRPr="00D2679A" w:rsidTr="002852F0">
        <w:tc>
          <w:tcPr>
            <w:tcW w:w="5778" w:type="dxa"/>
          </w:tcPr>
          <w:p w:rsidR="004C15C8" w:rsidRPr="00D2679A" w:rsidRDefault="004C15C8" w:rsidP="00D2679A">
            <w:pPr>
              <w:pStyle w:val="Vahedeta1"/>
              <w:snapToGrid w:val="0"/>
              <w:spacing w:line="360" w:lineRule="auto"/>
              <w:contextualSpacing/>
              <w:rPr>
                <w:bCs/>
                <w:iCs/>
                <w:szCs w:val="24"/>
              </w:rPr>
            </w:pPr>
            <w:proofErr w:type="spellStart"/>
            <w:r w:rsidRPr="00D2679A">
              <w:rPr>
                <w:b/>
                <w:szCs w:val="24"/>
                <w:lang w:val="en-GB"/>
              </w:rPr>
              <w:lastRenderedPageBreak/>
              <w:t>Lugemine</w:t>
            </w:r>
            <w:proofErr w:type="spellEnd"/>
            <w:r w:rsidRPr="00D2679A">
              <w:rPr>
                <w:bCs/>
                <w:iCs/>
                <w:szCs w:val="24"/>
              </w:rPr>
              <w:t xml:space="preserve"> </w:t>
            </w:r>
          </w:p>
          <w:p w:rsidR="004C15C8" w:rsidRPr="00D2679A" w:rsidRDefault="004C15C8" w:rsidP="00D2679A">
            <w:pPr>
              <w:pStyle w:val="Vahedeta1"/>
              <w:spacing w:line="360" w:lineRule="auto"/>
              <w:contextualSpacing/>
              <w:rPr>
                <w:bCs/>
                <w:iCs/>
                <w:szCs w:val="24"/>
              </w:rPr>
            </w:pP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 xml:space="preserve">loeb õpitud teksti suhteliselt õigesti, ladusalt (lugemistempo võib olla kõnetempost aeglasem), parandab ise oma lugemisvigu, enamasti </w:t>
            </w:r>
            <w:r w:rsidRPr="00D2679A">
              <w:rPr>
                <w:bCs/>
                <w:iCs/>
                <w:szCs w:val="24"/>
              </w:rPr>
              <w:lastRenderedPageBreak/>
              <w:t>väljendab intonatsioon loetava sisu;</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mõistab häälega või endamisi lugedes loetu sisu;</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vastab teemakohastele (ka lihtsamatele tekstis mitte otsese infoga seotud) küsimustele;</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leiab tekstis iseseisvalt vastused konkreetsetele küsimustele ja töötab õpetaja abiga eakohaste juhiste alusel;</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tunneb ära jutu, luuletuse, mõistatuse, näidendi ja vanasõna;</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kasutab õpiku sõnastikku õpetaja abiga sõnade leidmiseks algustähe järgi;</w:t>
            </w:r>
          </w:p>
          <w:p w:rsidR="004C15C8" w:rsidRPr="00D2679A" w:rsidRDefault="004C15C8" w:rsidP="00D2679A">
            <w:pPr>
              <w:pStyle w:val="Vahedeta1"/>
              <w:numPr>
                <w:ilvl w:val="0"/>
                <w:numId w:val="2"/>
              </w:numPr>
              <w:suppressAutoHyphens/>
              <w:spacing w:line="360" w:lineRule="auto"/>
              <w:contextualSpacing/>
              <w:rPr>
                <w:bCs/>
                <w:iCs/>
                <w:szCs w:val="24"/>
              </w:rPr>
            </w:pPr>
            <w:r w:rsidRPr="00D2679A">
              <w:rPr>
                <w:bCs/>
                <w:iCs/>
                <w:szCs w:val="24"/>
              </w:rPr>
              <w:t>on lugenud mõnda lasteraamatut, nimetab tegelasi ja annab edasi loetu sisu mõne huvitava, enam meeldinud episoodi järgi;</w:t>
            </w:r>
          </w:p>
        </w:tc>
        <w:tc>
          <w:tcPr>
            <w:tcW w:w="8364" w:type="dxa"/>
          </w:tcPr>
          <w:p w:rsidR="004C15C8" w:rsidRPr="00D2679A" w:rsidRDefault="004C15C8" w:rsidP="00D2679A">
            <w:pPr>
              <w:pStyle w:val="Vahedeta1"/>
              <w:snapToGrid w:val="0"/>
              <w:spacing w:line="360" w:lineRule="auto"/>
              <w:contextualSpacing/>
              <w:rPr>
                <w:szCs w:val="24"/>
              </w:rPr>
            </w:pPr>
            <w:r w:rsidRPr="00D2679A">
              <w:rPr>
                <w:b/>
                <w:szCs w:val="24"/>
                <w:lang w:val="fi-FI"/>
              </w:rPr>
              <w:lastRenderedPageBreak/>
              <w:t>Lugemine</w:t>
            </w:r>
            <w:r w:rsidRPr="00D2679A">
              <w:rPr>
                <w:szCs w:val="24"/>
              </w:rPr>
              <w:t xml:space="preserve">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Lugemistehnika arendamine õpetaja juhendite järgi: oma lugemisvea parandamine, kui sellele tähelepanu juhitakse, sobiva intonatsiooni kasutamine. Lugemistehniliselt raskete sõnade ja sõnaühendite lugema õppimine. </w:t>
            </w:r>
          </w:p>
          <w:p w:rsidR="004C15C8" w:rsidRPr="00D2679A" w:rsidRDefault="004C15C8" w:rsidP="00D2679A">
            <w:pPr>
              <w:pStyle w:val="Vahedeta1"/>
              <w:spacing w:line="360" w:lineRule="auto"/>
              <w:contextualSpacing/>
              <w:rPr>
                <w:szCs w:val="24"/>
              </w:rPr>
            </w:pPr>
            <w:r w:rsidRPr="00D2679A">
              <w:rPr>
                <w:szCs w:val="24"/>
              </w:rPr>
              <w:lastRenderedPageBreak/>
              <w:t>Kahekõne lugemine, intonatsiooni ja tempo valik saatelause alusel ja partnereid arvestades.</w:t>
            </w:r>
          </w:p>
          <w:p w:rsidR="004C15C8" w:rsidRPr="00D2679A" w:rsidRDefault="004C15C8" w:rsidP="00D2679A">
            <w:pPr>
              <w:pStyle w:val="Vahedeta1"/>
              <w:spacing w:line="360" w:lineRule="auto"/>
              <w:contextualSpacing/>
              <w:rPr>
                <w:szCs w:val="24"/>
              </w:rPr>
            </w:pPr>
            <w:r w:rsidRPr="00D2679A">
              <w:rPr>
                <w:szCs w:val="24"/>
              </w:rPr>
              <w:t>Eri liiki lühitekstide (teade, kiri, ajakirja rubriik, sõnastik) mõistev lugemine. Oma ja õpetaja käekirjalise teksti lugemine klassitahvlilt ja vihikust.</w:t>
            </w:r>
          </w:p>
          <w:p w:rsidR="004C15C8" w:rsidRPr="00D2679A" w:rsidRDefault="004C15C8" w:rsidP="00D2679A">
            <w:pPr>
              <w:pStyle w:val="Vahedeta1"/>
              <w:spacing w:line="360" w:lineRule="auto"/>
              <w:contextualSpacing/>
              <w:rPr>
                <w:szCs w:val="24"/>
              </w:rPr>
            </w:pPr>
            <w:r w:rsidRPr="00D2679A">
              <w:rPr>
                <w:szCs w:val="24"/>
              </w:rPr>
              <w:t xml:space="preserve">Raamatu/teksti üldine vaatlus: teksti paigutus, sisukord, õppeülesannete esitus. Üksikute tingmärkide (õppekirjanduse tingmärgid, liiklusmärgid jms), skeemide, kaartide ja tabelite lugemine õppekirjanduses ning lasteraamatutes. </w:t>
            </w:r>
          </w:p>
          <w:p w:rsidR="004C15C8" w:rsidRPr="00D2679A" w:rsidRDefault="004C15C8" w:rsidP="00D2679A">
            <w:pPr>
              <w:pStyle w:val="Vahedeta1"/>
              <w:spacing w:line="360" w:lineRule="auto"/>
              <w:contextualSpacing/>
              <w:rPr>
                <w:szCs w:val="24"/>
              </w:rPr>
            </w:pPr>
            <w:r w:rsidRPr="00D2679A">
              <w:rPr>
                <w:szCs w:val="24"/>
              </w:rPr>
              <w:t xml:space="preserve">Teksti sisu aimamine pealkirja, piltide, üksiksõnade jm alusel. </w:t>
            </w:r>
          </w:p>
          <w:p w:rsidR="004C15C8" w:rsidRPr="00D2679A" w:rsidRDefault="004C15C8" w:rsidP="00D2679A">
            <w:pPr>
              <w:pStyle w:val="Vahedeta1"/>
              <w:spacing w:line="360" w:lineRule="auto"/>
              <w:contextualSpacing/>
              <w:rPr>
                <w:szCs w:val="24"/>
              </w:rPr>
            </w:pPr>
            <w:r w:rsidRPr="00D2679A">
              <w:rPr>
                <w:szCs w:val="24"/>
              </w:rPr>
              <w:t xml:space="preserve">Tekstist õpitavate keelendite, samuti sünonüümide, otsese ja ülekantud tähendusega sõnade jms leidmine. Õpiku sõnastiku kasutamine. </w:t>
            </w:r>
          </w:p>
          <w:p w:rsidR="004C15C8" w:rsidRPr="00D2679A" w:rsidRDefault="004C15C8" w:rsidP="00D2679A">
            <w:pPr>
              <w:pStyle w:val="Vahedeta1"/>
              <w:spacing w:line="360" w:lineRule="auto"/>
              <w:contextualSpacing/>
              <w:rPr>
                <w:szCs w:val="24"/>
              </w:rPr>
            </w:pPr>
            <w:r w:rsidRPr="00D2679A">
              <w:rPr>
                <w:szCs w:val="24"/>
              </w:rPr>
              <w:t xml:space="preserve">Tekstis küsimuse, palve, käsu ja keelu äratundmine. </w:t>
            </w:r>
          </w:p>
          <w:p w:rsidR="004C15C8" w:rsidRPr="00D2679A" w:rsidRDefault="004C15C8" w:rsidP="00D2679A">
            <w:pPr>
              <w:pStyle w:val="Vahedeta1"/>
              <w:spacing w:line="360" w:lineRule="auto"/>
              <w:contextualSpacing/>
              <w:rPr>
                <w:szCs w:val="24"/>
              </w:rPr>
            </w:pPr>
            <w:r w:rsidRPr="00D2679A">
              <w:rPr>
                <w:szCs w:val="24"/>
              </w:rPr>
              <w:t>Loetud jutustuse ja muinasjutu kohta kava koostamine (teksti jaotamine osadeks); skeemi/kaardi koostamine õpetaja abiga. Loetu põhjal teemakohastele küsimustele vastamine (ka siis, kui vastus otse tekstis ei sisaldu). Loole alguse ja lõpu mõtlemine. Tegelaste iseloomustamine.</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Luuletuste ilmekas (mõtestatud) esitamine. Riimuvate sõnade leidmine õpetaja abiga.</w:t>
            </w:r>
          </w:p>
          <w:p w:rsidR="004C15C8" w:rsidRPr="00D2679A" w:rsidRDefault="004C15C8" w:rsidP="00D2679A">
            <w:pPr>
              <w:pStyle w:val="Vahedeta1"/>
              <w:spacing w:line="360" w:lineRule="auto"/>
              <w:contextualSpacing/>
              <w:rPr>
                <w:szCs w:val="24"/>
              </w:rPr>
            </w:pPr>
            <w:r w:rsidRPr="00D2679A">
              <w:rPr>
                <w:szCs w:val="24"/>
              </w:rPr>
              <w:t xml:space="preserve">Tekstiliikide eristamine: jutustus, luuletus, näidend, mõistatus, vanasõna. </w:t>
            </w:r>
          </w:p>
          <w:p w:rsidR="004C15C8" w:rsidRPr="00D2679A" w:rsidRDefault="004C15C8" w:rsidP="00D2679A">
            <w:pPr>
              <w:pStyle w:val="Vahedeta1"/>
              <w:spacing w:line="360" w:lineRule="auto"/>
              <w:contextualSpacing/>
              <w:rPr>
                <w:szCs w:val="24"/>
              </w:rPr>
            </w:pPr>
            <w:r w:rsidRPr="00D2679A">
              <w:rPr>
                <w:bCs/>
                <w:iCs/>
                <w:szCs w:val="24"/>
              </w:rPr>
              <w:t>Kirjandus</w:t>
            </w:r>
            <w:r w:rsidRPr="00D2679A">
              <w:rPr>
                <w:szCs w:val="24"/>
              </w:rPr>
              <w:t>tekstid: rahvaluuleline liisusalm, muinasjutt, mõistatus, luuletus, piltjutt, vanasõna, jutustus, näidend, muistend.</w:t>
            </w:r>
          </w:p>
          <w:p w:rsidR="004C15C8" w:rsidRPr="00D2679A" w:rsidRDefault="004C15C8" w:rsidP="00D2679A">
            <w:pPr>
              <w:pStyle w:val="Vahedeta1"/>
              <w:spacing w:line="360" w:lineRule="auto"/>
              <w:contextualSpacing/>
              <w:rPr>
                <w:szCs w:val="24"/>
              </w:rPr>
            </w:pPr>
          </w:p>
          <w:p w:rsidR="004C15C8" w:rsidRPr="00D2679A" w:rsidRDefault="004C15C8" w:rsidP="00D2679A">
            <w:pPr>
              <w:spacing w:line="360" w:lineRule="auto"/>
              <w:contextualSpacing/>
            </w:pPr>
            <w:r w:rsidRPr="00D2679A">
              <w:t>Loetud raamatu tutvustamine ja soovitamine. Vajaliku teose otsimine kooli või kodukoha raamatukogust autori ja teema järgi täiskasvanu abiga.</w:t>
            </w:r>
          </w:p>
        </w:tc>
      </w:tr>
      <w:tr w:rsidR="004C15C8" w:rsidRPr="00D2679A" w:rsidTr="002852F0">
        <w:tc>
          <w:tcPr>
            <w:tcW w:w="5778" w:type="dxa"/>
          </w:tcPr>
          <w:p w:rsidR="004C15C8" w:rsidRPr="00D2679A" w:rsidRDefault="004C15C8" w:rsidP="00D2679A">
            <w:pPr>
              <w:pStyle w:val="Vahedeta1"/>
              <w:snapToGrid w:val="0"/>
              <w:spacing w:line="360" w:lineRule="auto"/>
              <w:contextualSpacing/>
              <w:rPr>
                <w:b/>
                <w:szCs w:val="24"/>
                <w:lang w:val="en-GB"/>
              </w:rPr>
            </w:pPr>
            <w:proofErr w:type="spellStart"/>
            <w:r w:rsidRPr="00D2679A">
              <w:rPr>
                <w:b/>
                <w:szCs w:val="24"/>
                <w:lang w:val="en-GB"/>
              </w:rPr>
              <w:lastRenderedPageBreak/>
              <w:t>Kirjutamine</w:t>
            </w:r>
            <w:proofErr w:type="spellEnd"/>
          </w:p>
          <w:p w:rsidR="004C15C8" w:rsidRPr="00D2679A" w:rsidRDefault="004C15C8" w:rsidP="00D2679A">
            <w:pPr>
              <w:pStyle w:val="Vahedeta1"/>
              <w:spacing w:line="360" w:lineRule="auto"/>
              <w:contextualSpacing/>
              <w:rPr>
                <w:b/>
                <w:szCs w:val="24"/>
                <w:lang w:val="en-GB"/>
              </w:rPr>
            </w:pP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kasutab kirjutades õigeid väikeste ja suurte kirjatähtede tähekujusid ja seoseid;</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 xml:space="preserve">kirjutab tahvlilt või õpikust ära; </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täidab iseseisvalt õpilaspäevikut ja kujundab vihikut, paigutab näidise järgi tööd vihikulehele, kirja joonelisele lehele, varustab töö kuupäevaga;</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koostab õpetaja abiga kutse, õnnitluse ja teate;</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kirjutab loovtöö ning ümberjutustuse pildiseeria, tugisõnade ja küsimuste abil;</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eristab häälikut, tähte, täis- ja kaashäälikut, silpi, sõna, lauset, täishäälikuühendit;</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kirjutab õigesti sulghääliku omasõnade algusesse ja omandatud võõrsõnade algusesse;</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märgib kirjas õigesti täishäälikuid;</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teab peast võõrtähtedega tähestikku;</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 xml:space="preserve">alustab lauset suure algustähega ja lõpetab punkti </w:t>
            </w:r>
            <w:r w:rsidRPr="00D2679A">
              <w:rPr>
                <w:bCs/>
                <w:iCs/>
                <w:szCs w:val="24"/>
              </w:rPr>
              <w:lastRenderedPageBreak/>
              <w:t>või küsimärgiga;</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kasutab suurt algustähte inimeste ja loomade nimedes, tuttavates kohanimedes;</w:t>
            </w:r>
          </w:p>
          <w:p w:rsidR="004C15C8" w:rsidRPr="00D2679A" w:rsidRDefault="004C15C8" w:rsidP="00D2679A">
            <w:pPr>
              <w:pStyle w:val="Vahedeta1"/>
              <w:numPr>
                <w:ilvl w:val="0"/>
                <w:numId w:val="3"/>
              </w:numPr>
              <w:suppressAutoHyphens/>
              <w:spacing w:line="360" w:lineRule="auto"/>
              <w:contextualSpacing/>
              <w:rPr>
                <w:bCs/>
                <w:iCs/>
                <w:szCs w:val="24"/>
              </w:rPr>
            </w:pPr>
            <w:r w:rsidRPr="00D2679A">
              <w:rPr>
                <w:bCs/>
                <w:iCs/>
                <w:szCs w:val="24"/>
              </w:rPr>
              <w:t xml:space="preserve">kirjutab õigesti sõnade lõppu </w:t>
            </w:r>
          </w:p>
          <w:p w:rsidR="004C15C8" w:rsidRPr="00D2679A" w:rsidRDefault="004C15C8" w:rsidP="00D2679A">
            <w:pPr>
              <w:pStyle w:val="Vahedeta1"/>
              <w:spacing w:line="360" w:lineRule="auto"/>
              <w:ind w:left="720"/>
              <w:contextualSpacing/>
              <w:rPr>
                <w:bCs/>
                <w:iCs/>
                <w:szCs w:val="24"/>
              </w:rPr>
            </w:pPr>
            <w:r w:rsidRPr="00D2679A">
              <w:rPr>
                <w:bCs/>
                <w:iCs/>
                <w:szCs w:val="24"/>
              </w:rPr>
              <w:t xml:space="preserve">-d (mida teed?), -te (mida teete?), </w:t>
            </w:r>
          </w:p>
          <w:p w:rsidR="004C15C8" w:rsidRPr="00D2679A" w:rsidRDefault="004C15C8" w:rsidP="00D2679A">
            <w:pPr>
              <w:pStyle w:val="Vahedeta1"/>
              <w:spacing w:line="360" w:lineRule="auto"/>
              <w:ind w:left="720"/>
              <w:contextualSpacing/>
              <w:rPr>
                <w:bCs/>
                <w:iCs/>
                <w:szCs w:val="24"/>
              </w:rPr>
            </w:pPr>
            <w:r w:rsidRPr="00D2679A">
              <w:rPr>
                <w:bCs/>
                <w:iCs/>
                <w:szCs w:val="24"/>
              </w:rPr>
              <w:t>-sse (kellesse? millesse?),</w:t>
            </w:r>
          </w:p>
          <w:p w:rsidR="004C15C8" w:rsidRPr="00D2679A" w:rsidRDefault="004C15C8" w:rsidP="00D2679A">
            <w:pPr>
              <w:pStyle w:val="Vahedeta1"/>
              <w:spacing w:line="360" w:lineRule="auto"/>
              <w:ind w:left="720"/>
              <w:contextualSpacing/>
              <w:rPr>
                <w:bCs/>
                <w:iCs/>
                <w:szCs w:val="24"/>
              </w:rPr>
            </w:pPr>
            <w:r w:rsidRPr="00D2679A">
              <w:rPr>
                <w:bCs/>
                <w:iCs/>
                <w:szCs w:val="24"/>
              </w:rPr>
              <w:t>-ga (kellega? millega?),  -ta (kelleta? milleta?);</w:t>
            </w:r>
          </w:p>
          <w:p w:rsidR="004C15C8" w:rsidRPr="00D2679A" w:rsidRDefault="004C15C8" w:rsidP="00D2679A">
            <w:pPr>
              <w:pStyle w:val="Vahedeta1"/>
              <w:numPr>
                <w:ilvl w:val="0"/>
                <w:numId w:val="4"/>
              </w:numPr>
              <w:suppressAutoHyphens/>
              <w:spacing w:line="360" w:lineRule="auto"/>
              <w:contextualSpacing/>
              <w:rPr>
                <w:bCs/>
                <w:iCs/>
                <w:szCs w:val="24"/>
              </w:rPr>
            </w:pPr>
            <w:r w:rsidRPr="00D2679A">
              <w:rPr>
                <w:bCs/>
                <w:iCs/>
                <w:szCs w:val="24"/>
              </w:rPr>
              <w:t>kirjutab etteütlemise järgi õpitud keelendite ulatuses sisult tuttavat teksti ja kontrollib kirjutatut näidise järgi (20–25  sõna lihtlausetena).</w:t>
            </w:r>
          </w:p>
          <w:p w:rsidR="004C15C8" w:rsidRPr="00D2679A" w:rsidRDefault="004C15C8" w:rsidP="00D2679A">
            <w:pPr>
              <w:spacing w:line="360" w:lineRule="auto"/>
              <w:contextualSpacing/>
            </w:pPr>
          </w:p>
        </w:tc>
        <w:tc>
          <w:tcPr>
            <w:tcW w:w="8364" w:type="dxa"/>
          </w:tcPr>
          <w:p w:rsidR="004C15C8" w:rsidRPr="00D2679A" w:rsidRDefault="004C15C8" w:rsidP="00D2679A">
            <w:pPr>
              <w:pStyle w:val="Vahedeta1"/>
              <w:snapToGrid w:val="0"/>
              <w:spacing w:line="360" w:lineRule="auto"/>
              <w:contextualSpacing/>
              <w:rPr>
                <w:b/>
                <w:szCs w:val="24"/>
                <w:lang w:val="fi-FI"/>
              </w:rPr>
            </w:pPr>
            <w:r w:rsidRPr="00D2679A">
              <w:rPr>
                <w:b/>
                <w:szCs w:val="24"/>
                <w:lang w:val="fi-FI"/>
              </w:rPr>
              <w:lastRenderedPageBreak/>
              <w:t>Kirjutamine</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u w:val="single"/>
              </w:rPr>
            </w:pPr>
            <w:r w:rsidRPr="00D2679A">
              <w:rPr>
                <w:szCs w:val="24"/>
                <w:u w:val="single"/>
              </w:rPr>
              <w:t>Kirjatehnika</w:t>
            </w:r>
          </w:p>
          <w:p w:rsidR="004C15C8" w:rsidRPr="00D2679A" w:rsidRDefault="004C15C8" w:rsidP="00D2679A">
            <w:pPr>
              <w:pStyle w:val="Vahedeta1"/>
              <w:spacing w:line="360" w:lineRule="auto"/>
              <w:contextualSpacing/>
              <w:rPr>
                <w:szCs w:val="24"/>
              </w:rPr>
            </w:pPr>
            <w:r w:rsidRPr="00D2679A">
              <w:rPr>
                <w:szCs w:val="24"/>
              </w:rPr>
              <w:t xml:space="preserve">Suurte ja väikeste kirjatähtede kordamine. </w:t>
            </w:r>
          </w:p>
          <w:p w:rsidR="004C15C8" w:rsidRPr="00D2679A" w:rsidRDefault="004C15C8" w:rsidP="00D2679A">
            <w:pPr>
              <w:pStyle w:val="Vahedeta1"/>
              <w:spacing w:line="360" w:lineRule="auto"/>
              <w:contextualSpacing/>
              <w:rPr>
                <w:szCs w:val="24"/>
              </w:rPr>
            </w:pPr>
            <w:r w:rsidRPr="00D2679A">
              <w:rPr>
                <w:szCs w:val="24"/>
              </w:rPr>
              <w:t xml:space="preserve">Kirjutamise tehnika arendamine: ühtlane kirjarida, õiged tähekujud ja seosed nii väikestel kui suurtel kirjatähtedel. </w:t>
            </w:r>
          </w:p>
          <w:p w:rsidR="004C15C8" w:rsidRPr="00D2679A" w:rsidRDefault="004C15C8" w:rsidP="00D2679A">
            <w:pPr>
              <w:pStyle w:val="Vahedeta1"/>
              <w:spacing w:line="360" w:lineRule="auto"/>
              <w:contextualSpacing/>
              <w:rPr>
                <w:szCs w:val="24"/>
              </w:rPr>
            </w:pPr>
            <w:r w:rsidRPr="00D2679A">
              <w:rPr>
                <w:szCs w:val="24"/>
              </w:rPr>
              <w:t xml:space="preserve">Näidise järgi kirjatöö paigutamine vihiku lehele, kirjapaberile; kuupäeva kirjutamine.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u w:val="single"/>
              </w:rPr>
            </w:pPr>
            <w:r w:rsidRPr="00D2679A">
              <w:rPr>
                <w:szCs w:val="24"/>
                <w:u w:val="single"/>
              </w:rPr>
              <w:t>Kirjalik tekstiloome</w:t>
            </w:r>
          </w:p>
          <w:p w:rsidR="004C15C8" w:rsidRPr="00D2679A" w:rsidRDefault="004C15C8" w:rsidP="00D2679A">
            <w:pPr>
              <w:pStyle w:val="Vahedeta1"/>
              <w:spacing w:line="360" w:lineRule="auto"/>
              <w:contextualSpacing/>
              <w:rPr>
                <w:szCs w:val="24"/>
              </w:rPr>
            </w:pPr>
            <w:r w:rsidRPr="00D2679A">
              <w:rPr>
                <w:szCs w:val="24"/>
              </w:rPr>
              <w:t>Kutse, õnnitluse ja teate koostamine õpetaja abiga.</w:t>
            </w:r>
          </w:p>
          <w:p w:rsidR="004C15C8" w:rsidRPr="00D2679A" w:rsidRDefault="004C15C8" w:rsidP="00D2679A">
            <w:pPr>
              <w:pStyle w:val="Vahedeta1"/>
              <w:spacing w:line="360" w:lineRule="auto"/>
              <w:contextualSpacing/>
              <w:rPr>
                <w:szCs w:val="24"/>
              </w:rPr>
            </w:pPr>
            <w:r w:rsidRPr="00D2679A">
              <w:rPr>
                <w:szCs w:val="24"/>
              </w:rPr>
              <w:t xml:space="preserve">Tekstilähedase ümberjutustuse kirjutamine küsimuste ja tugisõnade toel. </w:t>
            </w:r>
          </w:p>
          <w:p w:rsidR="004C15C8" w:rsidRPr="00D2679A" w:rsidRDefault="004C15C8" w:rsidP="00D2679A">
            <w:pPr>
              <w:pStyle w:val="Vahedeta1"/>
              <w:spacing w:line="360" w:lineRule="auto"/>
              <w:contextualSpacing/>
              <w:rPr>
                <w:i/>
                <w:iCs/>
                <w:szCs w:val="24"/>
              </w:rPr>
            </w:pPr>
            <w:r w:rsidRPr="00D2679A">
              <w:rPr>
                <w:i/>
                <w:iCs/>
                <w:szCs w:val="24"/>
              </w:rPr>
              <w:t xml:space="preserve">Loovtöö skeemi, kaardi toel; fantaasialugu. Jutu ülesehitus: alustus, sisu ja lõpetus; jutule alguse ja lõpu kirjutamine. Omakirjutatud teksti üle kaaslasega arutlemine. </w:t>
            </w:r>
          </w:p>
          <w:p w:rsidR="004C15C8" w:rsidRPr="00D2679A" w:rsidRDefault="004C15C8" w:rsidP="00D2679A">
            <w:pPr>
              <w:pStyle w:val="Vahedeta1"/>
              <w:spacing w:line="360" w:lineRule="auto"/>
              <w:contextualSpacing/>
              <w:rPr>
                <w:szCs w:val="24"/>
              </w:rPr>
            </w:pPr>
          </w:p>
          <w:p w:rsidR="00B25129" w:rsidRPr="00D2679A" w:rsidRDefault="00B25129" w:rsidP="00D2679A">
            <w:pPr>
              <w:pStyle w:val="Vahedeta1"/>
              <w:spacing w:line="360" w:lineRule="auto"/>
              <w:contextualSpacing/>
              <w:rPr>
                <w:szCs w:val="24"/>
                <w:u w:val="single"/>
              </w:rPr>
            </w:pPr>
          </w:p>
          <w:p w:rsidR="004C15C8" w:rsidRPr="00D2679A" w:rsidRDefault="004C15C8" w:rsidP="00D2679A">
            <w:pPr>
              <w:pStyle w:val="Vahedeta1"/>
              <w:spacing w:line="360" w:lineRule="auto"/>
              <w:contextualSpacing/>
              <w:rPr>
                <w:szCs w:val="24"/>
                <w:u w:val="single"/>
              </w:rPr>
            </w:pPr>
            <w:r w:rsidRPr="00D2679A">
              <w:rPr>
                <w:szCs w:val="24"/>
                <w:u w:val="single"/>
              </w:rPr>
              <w:t>Õigekeelsus</w:t>
            </w:r>
          </w:p>
          <w:p w:rsidR="004C15C8" w:rsidRPr="00D2679A" w:rsidRDefault="004C15C8" w:rsidP="00D2679A">
            <w:pPr>
              <w:pStyle w:val="Vahedeta1"/>
              <w:spacing w:line="360" w:lineRule="auto"/>
              <w:contextualSpacing/>
              <w:rPr>
                <w:szCs w:val="24"/>
              </w:rPr>
            </w:pPr>
            <w:r w:rsidRPr="00D2679A">
              <w:rPr>
                <w:szCs w:val="24"/>
              </w:rPr>
              <w:t xml:space="preserve">Varasemale lisanduvalt keeleteadmised: täishäälikuühendi õigekiri, suluta </w:t>
            </w:r>
            <w:r w:rsidRPr="00D2679A">
              <w:rPr>
                <w:szCs w:val="24"/>
              </w:rPr>
              <w:lastRenderedPageBreak/>
              <w:t xml:space="preserve">kaashääliku pikkus ja õigekiri; </w:t>
            </w:r>
          </w:p>
          <w:p w:rsidR="004C15C8" w:rsidRPr="00D2679A" w:rsidRDefault="004C15C8" w:rsidP="00D2679A">
            <w:pPr>
              <w:pStyle w:val="Vahedeta1"/>
              <w:spacing w:line="360" w:lineRule="auto"/>
              <w:contextualSpacing/>
              <w:rPr>
                <w:szCs w:val="24"/>
              </w:rPr>
            </w:pPr>
            <w:r w:rsidRPr="00D2679A">
              <w:rPr>
                <w:i/>
                <w:szCs w:val="24"/>
              </w:rPr>
              <w:t>k, p, t s</w:t>
            </w:r>
            <w:r w:rsidRPr="00D2679A">
              <w:rPr>
                <w:szCs w:val="24"/>
              </w:rPr>
              <w:t xml:space="preserve">-i ja </w:t>
            </w:r>
            <w:r w:rsidRPr="00D2679A">
              <w:rPr>
                <w:i/>
                <w:szCs w:val="24"/>
              </w:rPr>
              <w:t>h</w:t>
            </w:r>
            <w:r w:rsidRPr="00D2679A">
              <w:rPr>
                <w:szCs w:val="24"/>
              </w:rPr>
              <w:t xml:space="preserve"> kõrval; </w:t>
            </w:r>
            <w:r w:rsidRPr="00D2679A">
              <w:rPr>
                <w:i/>
                <w:szCs w:val="24"/>
              </w:rPr>
              <w:t>i</w:t>
            </w:r>
            <w:r w:rsidRPr="00D2679A">
              <w:rPr>
                <w:szCs w:val="24"/>
              </w:rPr>
              <w:t xml:space="preserve"> ja </w:t>
            </w:r>
            <w:r w:rsidRPr="00D2679A">
              <w:rPr>
                <w:i/>
                <w:szCs w:val="24"/>
              </w:rPr>
              <w:t>j</w:t>
            </w:r>
            <w:r w:rsidRPr="00D2679A">
              <w:rPr>
                <w:szCs w:val="24"/>
              </w:rPr>
              <w:t xml:space="preserve"> silbi alguses, </w:t>
            </w:r>
            <w:r w:rsidRPr="00D2679A">
              <w:rPr>
                <w:i/>
                <w:szCs w:val="24"/>
              </w:rPr>
              <w:t xml:space="preserve">h </w:t>
            </w:r>
            <w:r w:rsidRPr="00D2679A">
              <w:rPr>
                <w:szCs w:val="24"/>
              </w:rPr>
              <w:t xml:space="preserve">sõna alguses. </w:t>
            </w:r>
          </w:p>
          <w:p w:rsidR="004C15C8" w:rsidRPr="00D2679A" w:rsidRDefault="004C15C8" w:rsidP="00D2679A">
            <w:pPr>
              <w:pStyle w:val="Vahedeta1"/>
              <w:spacing w:line="360" w:lineRule="auto"/>
              <w:contextualSpacing/>
              <w:rPr>
                <w:szCs w:val="24"/>
              </w:rPr>
            </w:pPr>
            <w:r w:rsidRPr="00D2679A">
              <w:rPr>
                <w:szCs w:val="24"/>
              </w:rPr>
              <w:t xml:space="preserve">Silbitamine, poolitamise üldpõhimõtted.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Lauseliik ja lõpumärk (jutustav e väit- ja küsilause). Koma kasutamine liitlauses kirjutamisel </w:t>
            </w:r>
            <w:r w:rsidRPr="00D2679A">
              <w:rPr>
                <w:i/>
                <w:szCs w:val="24"/>
              </w:rPr>
              <w:t>et, sest, aga, kuid</w:t>
            </w:r>
            <w:r w:rsidRPr="00D2679A">
              <w:rPr>
                <w:szCs w:val="24"/>
              </w:rPr>
              <w:t xml:space="preserve"> puhul. </w:t>
            </w:r>
          </w:p>
          <w:p w:rsidR="004C15C8" w:rsidRPr="00D2679A" w:rsidRDefault="004C15C8" w:rsidP="00D2679A">
            <w:pPr>
              <w:pStyle w:val="Vahedeta1"/>
              <w:spacing w:line="360" w:lineRule="auto"/>
              <w:contextualSpacing/>
              <w:rPr>
                <w:szCs w:val="24"/>
              </w:rPr>
            </w:pPr>
            <w:r w:rsidRPr="00D2679A">
              <w:rPr>
                <w:szCs w:val="24"/>
              </w:rPr>
              <w:t xml:space="preserve">Suur algustäht oma kooli ja tuttavates kohanimedes.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 xml:space="preserve">Sõnade lõpu õigekiri </w:t>
            </w:r>
            <w:r w:rsidRPr="00D2679A">
              <w:rPr>
                <w:i/>
                <w:szCs w:val="24"/>
              </w:rPr>
              <w:t>–d (</w:t>
            </w:r>
            <w:r w:rsidRPr="00D2679A">
              <w:rPr>
                <w:szCs w:val="24"/>
              </w:rPr>
              <w:t xml:space="preserve">mida teed?), </w:t>
            </w:r>
            <w:r w:rsidRPr="00D2679A">
              <w:rPr>
                <w:i/>
                <w:szCs w:val="24"/>
              </w:rPr>
              <w:t>-te</w:t>
            </w:r>
            <w:r w:rsidRPr="00D2679A">
              <w:rPr>
                <w:szCs w:val="24"/>
              </w:rPr>
              <w:t xml:space="preserve"> (mida teete?), </w:t>
            </w:r>
            <w:r w:rsidRPr="00D2679A">
              <w:rPr>
                <w:i/>
                <w:szCs w:val="24"/>
              </w:rPr>
              <w:t>-sse</w:t>
            </w:r>
            <w:r w:rsidRPr="00D2679A">
              <w:rPr>
                <w:szCs w:val="24"/>
              </w:rPr>
              <w:t xml:space="preserve"> (kellesse? millesse?), </w:t>
            </w:r>
            <w:r w:rsidRPr="00D2679A">
              <w:rPr>
                <w:i/>
                <w:szCs w:val="24"/>
              </w:rPr>
              <w:t>-ga</w:t>
            </w:r>
            <w:r w:rsidRPr="00D2679A">
              <w:rPr>
                <w:szCs w:val="24"/>
              </w:rPr>
              <w:t xml:space="preserve"> (kellega? millega?), </w:t>
            </w:r>
            <w:r w:rsidRPr="00D2679A">
              <w:rPr>
                <w:i/>
                <w:szCs w:val="24"/>
              </w:rPr>
              <w:t>-ta</w:t>
            </w:r>
            <w:r w:rsidRPr="00D2679A">
              <w:rPr>
                <w:szCs w:val="24"/>
              </w:rPr>
              <w:t xml:space="preserve"> (kelleta? milleta?). </w:t>
            </w:r>
            <w:r w:rsidRPr="00D2679A">
              <w:rPr>
                <w:i/>
                <w:szCs w:val="24"/>
              </w:rPr>
              <w:t>ma, sa, ta, me, te, nad</w:t>
            </w:r>
            <w:r w:rsidRPr="00D2679A">
              <w:rPr>
                <w:szCs w:val="24"/>
              </w:rPr>
              <w:t xml:space="preserve"> õigekiri. </w:t>
            </w:r>
          </w:p>
          <w:p w:rsidR="004C15C8" w:rsidRPr="00D2679A" w:rsidRDefault="004C15C8" w:rsidP="00D2679A">
            <w:pPr>
              <w:pStyle w:val="Vahedeta1"/>
              <w:spacing w:line="360" w:lineRule="auto"/>
              <w:contextualSpacing/>
              <w:rPr>
                <w:szCs w:val="24"/>
              </w:rPr>
            </w:pPr>
          </w:p>
          <w:p w:rsidR="004C15C8" w:rsidRPr="00D2679A" w:rsidRDefault="004C15C8" w:rsidP="00D2679A">
            <w:pPr>
              <w:pStyle w:val="Vahedeta1"/>
              <w:spacing w:line="360" w:lineRule="auto"/>
              <w:contextualSpacing/>
              <w:rPr>
                <w:szCs w:val="24"/>
              </w:rPr>
            </w:pPr>
            <w:r w:rsidRPr="00D2679A">
              <w:rPr>
                <w:szCs w:val="24"/>
              </w:rPr>
              <w:t>Etteütlemise järgi kirjutamine õpitud keelendite ulatuses (20–25 sõna lihtlausetena).</w:t>
            </w:r>
          </w:p>
          <w:p w:rsidR="004C15C8" w:rsidRPr="00D2679A" w:rsidRDefault="004C15C8" w:rsidP="00D2679A">
            <w:pPr>
              <w:pStyle w:val="Vahedeta1"/>
              <w:spacing w:line="360" w:lineRule="auto"/>
              <w:contextualSpacing/>
              <w:rPr>
                <w:szCs w:val="24"/>
              </w:rPr>
            </w:pPr>
            <w:r w:rsidRPr="00D2679A">
              <w:rPr>
                <w:szCs w:val="24"/>
              </w:rPr>
              <w:t>Kirjavea parandamine, kui veale tähelepanu juhitakse; kirjavea vältimine, kui veaohtlikule kohale tähelepanu juhitakse.</w:t>
            </w:r>
          </w:p>
          <w:p w:rsidR="004C15C8" w:rsidRPr="00D2679A" w:rsidRDefault="004C15C8" w:rsidP="00D2679A">
            <w:pPr>
              <w:pStyle w:val="Vahedeta1"/>
              <w:spacing w:line="360" w:lineRule="auto"/>
              <w:contextualSpacing/>
              <w:rPr>
                <w:szCs w:val="24"/>
              </w:rPr>
            </w:pPr>
          </w:p>
          <w:p w:rsidR="004C15C8" w:rsidRPr="00D2679A" w:rsidRDefault="004C15C8" w:rsidP="00D2679A">
            <w:pPr>
              <w:spacing w:line="360" w:lineRule="auto"/>
              <w:contextualSpacing/>
            </w:pPr>
          </w:p>
        </w:tc>
      </w:tr>
    </w:tbl>
    <w:p w:rsidR="004C15C8" w:rsidRPr="00D2679A" w:rsidRDefault="004C15C8" w:rsidP="00D2679A">
      <w:pPr>
        <w:pStyle w:val="Pealkiri2"/>
        <w:spacing w:line="360" w:lineRule="auto"/>
        <w:contextualSpacing/>
        <w:rPr>
          <w:sz w:val="24"/>
          <w:szCs w:val="24"/>
        </w:rPr>
      </w:pPr>
      <w:r w:rsidRPr="00D2679A">
        <w:rPr>
          <w:sz w:val="24"/>
          <w:szCs w:val="24"/>
        </w:rPr>
        <w:lastRenderedPageBreak/>
        <w:t>Teadmiste kontroll ja hindamine</w:t>
      </w:r>
    </w:p>
    <w:p w:rsidR="006470D9" w:rsidRDefault="00F23C9F" w:rsidP="006470D9">
      <w:pPr>
        <w:autoSpaceDE w:val="0"/>
        <w:autoSpaceDN w:val="0"/>
        <w:adjustRightInd w:val="0"/>
        <w:spacing w:line="360" w:lineRule="auto"/>
        <w:contextualSpacing/>
      </w:pPr>
      <w:r w:rsidRPr="00D2679A">
        <w:t>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p>
    <w:p w:rsidR="004C15C8" w:rsidRPr="00D2679A" w:rsidRDefault="004C15C8" w:rsidP="006470D9">
      <w:pPr>
        <w:autoSpaceDE w:val="0"/>
        <w:autoSpaceDN w:val="0"/>
        <w:adjustRightInd w:val="0"/>
        <w:spacing w:line="360" w:lineRule="auto"/>
        <w:contextualSpacing/>
      </w:pPr>
      <w:r w:rsidRPr="00D2679A">
        <w:lastRenderedPageBreak/>
        <w:t>II klassis hinnatakse õpilase:</w:t>
      </w:r>
      <w:r w:rsidRPr="00D2679A">
        <w:br/>
        <w:t>1) suulist keelekasutust, s.o kõnelemist ja kuulamist;</w:t>
      </w:r>
      <w:r w:rsidRPr="00D2679A">
        <w:br/>
        <w:t>2) lugemist, s.o lugemistehnikat, teksti mõistmist ja vabalugemist;</w:t>
      </w:r>
      <w:r w:rsidRPr="00D2679A">
        <w:br/>
        <w:t>3) kirjutamist, s.o kirjatehnikat, õigekirja ja kirjalikku tekstiloomet.</w:t>
      </w:r>
    </w:p>
    <w:p w:rsidR="00F23C9F" w:rsidRPr="00D2679A" w:rsidRDefault="004C15C8" w:rsidP="00D2679A">
      <w:pPr>
        <w:pStyle w:val="Normaallaadveeb"/>
        <w:spacing w:line="360" w:lineRule="auto"/>
        <w:contextualSpacing/>
      </w:pPr>
      <w:r w:rsidRPr="00D2679A">
        <w:t xml:space="preserve"> Hindamise eesmärk on:</w:t>
      </w:r>
      <w:r w:rsidRPr="00D2679A">
        <w:br/>
        <w:t>1) toetada õpilase arengut;</w:t>
      </w:r>
      <w:r w:rsidRPr="00D2679A">
        <w:br/>
        <w:t>2) anda tagasisidet õpilase õppeedukuse kohta;</w:t>
      </w:r>
      <w:r w:rsidRPr="00D2679A">
        <w:br/>
        <w:t>3) innustada ja suunata õpilast sihikindlalt õppima;</w:t>
      </w:r>
      <w:r w:rsidRPr="00D2679A">
        <w:br/>
        <w:t>4) suunata õpilase enesehinnangu kujunemist, suunata ja toetada õpilast edasise haridustee valikul;</w:t>
      </w:r>
      <w:r w:rsidRPr="00D2679A">
        <w:br/>
        <w:t>5) suunata õpetaja tegevust õpilase õppimise ja individuaalse arengu toetamisel;</w:t>
      </w:r>
      <w:r w:rsidRPr="00D2679A">
        <w:br/>
        <w:t>6) anda alus õpilase järgmisse klassi üleviimiseks ning kooli lõpetamise otsuse tegemiseks.</w:t>
      </w:r>
    </w:p>
    <w:p w:rsidR="003E7174" w:rsidRPr="00D2679A" w:rsidRDefault="003E7174" w:rsidP="00D2679A">
      <w:pPr>
        <w:spacing w:line="360" w:lineRule="auto"/>
        <w:contextualSpacing/>
      </w:pPr>
      <w:r w:rsidRPr="00D2679A">
        <w:rPr>
          <w:u w:val="single"/>
        </w:rPr>
        <w:t>Lugemise hindamisel</w:t>
      </w:r>
      <w:r w:rsidRPr="00D2679A">
        <w:t xml:space="preserve"> võetakse aluseks: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ladus, veatu, selge, õige intonatsiooniga lugemine.</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erisuguste tekstide lugemine: ilukirjanduslik, õpikutekst, teabetekst, sõnum, teade.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ilukirjandusliku teksti mõtestatud lugemine, õiged rõhud, pausid, sobiv hääletoon.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eakohaste tabelite, skeemide, plaanide lugemine ja nende põhjal ülesannete täitmine.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tekstis sisalduva info mõistmine.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ülesannete täitmine loetud teksti põhjal. </w:t>
      </w:r>
    </w:p>
    <w:p w:rsidR="003E7174" w:rsidRPr="00D2679A" w:rsidRDefault="003E717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orienteerumine tekstis ja tekstist vajalike sõnade, lausete, keelendite või sünonüümide  leidmine </w:t>
      </w:r>
    </w:p>
    <w:p w:rsidR="003E7174" w:rsidRPr="00D2679A" w:rsidRDefault="003E7174" w:rsidP="00D2679A">
      <w:pPr>
        <w:spacing w:line="360" w:lineRule="auto"/>
        <w:contextualSpacing/>
      </w:pPr>
      <w:r w:rsidRPr="00D2679A">
        <w:t>Hinne "5": loeb ladusalt, veatult, selgelt, ilmekalt, saab aru teksti sisust ja mõttest, lahendab õigesti teksti põhjal antud ülesandeid.</w:t>
      </w:r>
    </w:p>
    <w:p w:rsidR="003E7174" w:rsidRPr="00D2679A" w:rsidRDefault="003E7174" w:rsidP="00D2679A">
      <w:pPr>
        <w:spacing w:line="360" w:lineRule="auto"/>
        <w:contextualSpacing/>
      </w:pPr>
      <w:r w:rsidRPr="00D2679A">
        <w:lastRenderedPageBreak/>
        <w:t xml:space="preserve">Hinne "4": loeb ladusalt, kuid vähem ilmekalt, teeb lugemisel üksikuid vigu, saab aru teksti sisust, kuid küsimustelele vastamisel on üksikuid ebatäpsusi. </w:t>
      </w:r>
    </w:p>
    <w:p w:rsidR="003E7174" w:rsidRPr="00D2679A" w:rsidRDefault="003E7174" w:rsidP="00D2679A">
      <w:pPr>
        <w:spacing w:line="360" w:lineRule="auto"/>
        <w:contextualSpacing/>
      </w:pPr>
      <w:r w:rsidRPr="00D2679A">
        <w:t>Hinne "3":  loeb konarlikult, ilmetult, vigadega, saab üldjoontes tekstist aru, täidab loetud tekstil põhinevaid ülesandeid, kuid teeb vigu.</w:t>
      </w:r>
    </w:p>
    <w:p w:rsidR="003E7174" w:rsidRPr="00D2679A" w:rsidRDefault="003E7174" w:rsidP="00D2679A">
      <w:pPr>
        <w:spacing w:line="360" w:lineRule="auto"/>
        <w:contextualSpacing/>
      </w:pPr>
      <w:r w:rsidRPr="00D2679A">
        <w:t xml:space="preserve">Hinne “2”: loeb aeglaselt, vigadega, katkendlikult, ilmetult, saab halvasti tekstist aru, tekstil põhinevate ülesannete lahendamisel on rohkesti eksimusi ja suuri puudujääke.   </w:t>
      </w:r>
    </w:p>
    <w:p w:rsidR="003E7174" w:rsidRPr="00D2679A" w:rsidRDefault="003E7174" w:rsidP="00D2679A">
      <w:pPr>
        <w:spacing w:line="360" w:lineRule="auto"/>
        <w:contextualSpacing/>
      </w:pPr>
      <w:r w:rsidRPr="00D2679A">
        <w:t xml:space="preserve"> Hinne “1”: loeb suurte raskustega., ei saa aru loetust endamisi ega häälega lugedes</w:t>
      </w:r>
    </w:p>
    <w:p w:rsidR="001D0B31" w:rsidRPr="00D2679A" w:rsidRDefault="001D0B31" w:rsidP="00D2679A">
      <w:pPr>
        <w:spacing w:line="360" w:lineRule="auto"/>
        <w:contextualSpacing/>
      </w:pPr>
    </w:p>
    <w:p w:rsidR="00F23C9F" w:rsidRPr="00D2679A" w:rsidRDefault="003E7174" w:rsidP="00D2679A">
      <w:pPr>
        <w:spacing w:line="360" w:lineRule="auto"/>
        <w:contextualSpacing/>
      </w:pPr>
      <w:r w:rsidRPr="00D2679A">
        <w:rPr>
          <w:u w:val="single"/>
        </w:rPr>
        <w:t>Kirjutamise hindamisel</w:t>
      </w:r>
      <w:r w:rsidRPr="00D2679A">
        <w:t xml:space="preserve"> võetakse aluseks: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õpitud õigekeelsuse põhimõistete ja reeglite tundmine.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õpitud õigekirjajuhiste ja üksikkeelendite piires vigadeta kirjutamine.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töö vormistamine, töö puhtus, tähekujude õigsus ja  tähtede seostamine, käekirja loetavus.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sõnade, sõnaühendite, lausete ja eakohase teksti eksimusteta ärakirjutamine õpikust või tahvlilt.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eakohase teksti kirjutamine etteütlemise järgi.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kirjalike keeleülesannete täitmine (lünk-, sobitus-, korrektuur- ja valikülesannete täitmine, keelenähtuste võrdlemine, näidete leidmine, õpitava keelendiga lausete koostamine jms.) </w:t>
      </w:r>
    </w:p>
    <w:p w:rsidR="00F23C9F" w:rsidRPr="00D2679A" w:rsidRDefault="003E717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kutse, kirja, õnnitluse kirjutamine. </w:t>
      </w:r>
    </w:p>
    <w:p w:rsidR="00311467" w:rsidRPr="006470D9" w:rsidRDefault="003E7174" w:rsidP="00311467">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loovtöö kirjutamine: jutustus pildi või pildiseeria põhjal, fantaasialugu, eseme- või isikukirjeldus jms.  </w:t>
      </w:r>
    </w:p>
    <w:p w:rsidR="003E7174" w:rsidRPr="00D2679A" w:rsidRDefault="003E7174" w:rsidP="00D2679A">
      <w:pPr>
        <w:spacing w:line="360" w:lineRule="auto"/>
        <w:ind w:left="360"/>
        <w:contextualSpacing/>
      </w:pPr>
      <w:r w:rsidRPr="00D2679A">
        <w:rPr>
          <w:u w:val="single"/>
        </w:rPr>
        <w:t>Kirjalike tööde hindamisel</w:t>
      </w:r>
      <w:r w:rsidRPr="00D2679A">
        <w:t xml:space="preserve"> (kui kasutatakse punktiarvestust) juhindutakse järgmisest skaalast: </w:t>
      </w:r>
    </w:p>
    <w:p w:rsidR="003E7174" w:rsidRPr="00D2679A" w:rsidRDefault="003E7174" w:rsidP="00D2679A">
      <w:pPr>
        <w:pStyle w:val="Loendilik"/>
        <w:numPr>
          <w:ilvl w:val="0"/>
          <w:numId w:val="6"/>
        </w:numPr>
        <w:spacing w:line="360" w:lineRule="auto"/>
        <w:rPr>
          <w:rFonts w:ascii="Times New Roman" w:hAnsi="Times New Roman"/>
          <w:sz w:val="24"/>
          <w:szCs w:val="24"/>
        </w:rPr>
      </w:pPr>
      <w:r w:rsidRPr="00D2679A">
        <w:rPr>
          <w:rFonts w:ascii="Times New Roman" w:hAnsi="Times New Roman"/>
          <w:sz w:val="24"/>
          <w:szCs w:val="24"/>
        </w:rPr>
        <w:t xml:space="preserve">“5”  90- 100 %  </w:t>
      </w:r>
    </w:p>
    <w:p w:rsidR="003E7174" w:rsidRPr="00D2679A" w:rsidRDefault="003E7174" w:rsidP="00D2679A">
      <w:pPr>
        <w:pStyle w:val="Loendilik"/>
        <w:numPr>
          <w:ilvl w:val="0"/>
          <w:numId w:val="6"/>
        </w:numPr>
        <w:spacing w:line="360" w:lineRule="auto"/>
        <w:rPr>
          <w:rFonts w:ascii="Times New Roman" w:hAnsi="Times New Roman"/>
          <w:sz w:val="24"/>
          <w:szCs w:val="24"/>
        </w:rPr>
      </w:pPr>
      <w:r w:rsidRPr="00D2679A">
        <w:rPr>
          <w:rFonts w:ascii="Times New Roman" w:hAnsi="Times New Roman"/>
          <w:sz w:val="24"/>
          <w:szCs w:val="24"/>
        </w:rPr>
        <w:t xml:space="preserve">“4”  75-89 % </w:t>
      </w:r>
    </w:p>
    <w:p w:rsidR="003E7174" w:rsidRPr="00D2679A" w:rsidRDefault="00371C8D" w:rsidP="00D2679A">
      <w:pPr>
        <w:pStyle w:val="Loendilik"/>
        <w:numPr>
          <w:ilvl w:val="0"/>
          <w:numId w:val="6"/>
        </w:numPr>
        <w:spacing w:line="360" w:lineRule="auto"/>
        <w:rPr>
          <w:rFonts w:ascii="Times New Roman" w:hAnsi="Times New Roman"/>
          <w:sz w:val="24"/>
          <w:szCs w:val="24"/>
        </w:rPr>
      </w:pPr>
      <w:r w:rsidRPr="00D2679A">
        <w:rPr>
          <w:rFonts w:ascii="Times New Roman" w:hAnsi="Times New Roman"/>
          <w:sz w:val="24"/>
          <w:szCs w:val="24"/>
        </w:rPr>
        <w:t xml:space="preserve"> “3” 50</w:t>
      </w:r>
      <w:r w:rsidR="003E7174" w:rsidRPr="00D2679A">
        <w:rPr>
          <w:rFonts w:ascii="Times New Roman" w:hAnsi="Times New Roman"/>
          <w:sz w:val="24"/>
          <w:szCs w:val="24"/>
        </w:rPr>
        <w:t xml:space="preserve">-74 % </w:t>
      </w:r>
    </w:p>
    <w:p w:rsidR="003E7174" w:rsidRPr="00D2679A" w:rsidRDefault="00557404" w:rsidP="00D2679A">
      <w:pPr>
        <w:pStyle w:val="Loendilik"/>
        <w:numPr>
          <w:ilvl w:val="0"/>
          <w:numId w:val="6"/>
        </w:numPr>
        <w:spacing w:line="360" w:lineRule="auto"/>
        <w:rPr>
          <w:rFonts w:ascii="Times New Roman" w:hAnsi="Times New Roman"/>
          <w:sz w:val="24"/>
          <w:szCs w:val="24"/>
        </w:rPr>
      </w:pPr>
      <w:r w:rsidRPr="00D2679A">
        <w:rPr>
          <w:rFonts w:ascii="Times New Roman" w:hAnsi="Times New Roman"/>
          <w:sz w:val="24"/>
          <w:szCs w:val="24"/>
        </w:rPr>
        <w:lastRenderedPageBreak/>
        <w:t>“2”  20-49</w:t>
      </w:r>
      <w:r w:rsidR="003E7174" w:rsidRPr="00D2679A">
        <w:rPr>
          <w:rFonts w:ascii="Times New Roman" w:hAnsi="Times New Roman"/>
          <w:sz w:val="24"/>
          <w:szCs w:val="24"/>
        </w:rPr>
        <w:t xml:space="preserve"> % </w:t>
      </w:r>
    </w:p>
    <w:p w:rsidR="003E7174" w:rsidRPr="00D2679A" w:rsidRDefault="003E7174" w:rsidP="00D2679A">
      <w:pPr>
        <w:pStyle w:val="Loendilik"/>
        <w:numPr>
          <w:ilvl w:val="0"/>
          <w:numId w:val="6"/>
        </w:numPr>
        <w:spacing w:line="360" w:lineRule="auto"/>
        <w:rPr>
          <w:rFonts w:ascii="Times New Roman" w:hAnsi="Times New Roman"/>
          <w:sz w:val="24"/>
          <w:szCs w:val="24"/>
        </w:rPr>
      </w:pPr>
      <w:r w:rsidRPr="00D2679A">
        <w:rPr>
          <w:rFonts w:ascii="Times New Roman" w:hAnsi="Times New Roman"/>
          <w:sz w:val="24"/>
          <w:szCs w:val="24"/>
        </w:rPr>
        <w:t xml:space="preserve">“1”  0-19% </w:t>
      </w:r>
    </w:p>
    <w:p w:rsidR="003E7174" w:rsidRPr="00D2679A" w:rsidRDefault="003E7174" w:rsidP="00D2679A">
      <w:pPr>
        <w:spacing w:line="360" w:lineRule="auto"/>
        <w:contextualSpacing/>
      </w:pPr>
      <w:r w:rsidRPr="00D2679A">
        <w:t xml:space="preserve">Tööde hindamisel </w:t>
      </w:r>
      <w:r w:rsidRPr="00D2679A">
        <w:rPr>
          <w:u w:val="single"/>
        </w:rPr>
        <w:t>parandatakse, kuid ei arvestata hindamisel veaks</w:t>
      </w:r>
      <w:r w:rsidRPr="00D2679A">
        <w:t xml:space="preserve">: </w:t>
      </w:r>
    </w:p>
    <w:p w:rsidR="003E7174" w:rsidRPr="00D2679A" w:rsidRDefault="003E7174" w:rsidP="00D2679A">
      <w:pPr>
        <w:pStyle w:val="Loendilik"/>
        <w:numPr>
          <w:ilvl w:val="0"/>
          <w:numId w:val="8"/>
        </w:numPr>
        <w:spacing w:line="360" w:lineRule="auto"/>
        <w:rPr>
          <w:rFonts w:ascii="Times New Roman" w:hAnsi="Times New Roman"/>
          <w:sz w:val="24"/>
          <w:szCs w:val="24"/>
        </w:rPr>
      </w:pPr>
      <w:r w:rsidRPr="00D2679A">
        <w:rPr>
          <w:rFonts w:ascii="Times New Roman" w:hAnsi="Times New Roman"/>
          <w:sz w:val="24"/>
          <w:szCs w:val="24"/>
        </w:rPr>
        <w:t xml:space="preserve">vead veel õppimata reeglite osas, </w:t>
      </w:r>
    </w:p>
    <w:p w:rsidR="003E7174" w:rsidRPr="00D2679A" w:rsidRDefault="003E7174" w:rsidP="00D2679A">
      <w:pPr>
        <w:pStyle w:val="Loendilik"/>
        <w:numPr>
          <w:ilvl w:val="0"/>
          <w:numId w:val="8"/>
        </w:numPr>
        <w:spacing w:line="360" w:lineRule="auto"/>
        <w:rPr>
          <w:rFonts w:ascii="Times New Roman" w:hAnsi="Times New Roman"/>
          <w:sz w:val="24"/>
          <w:szCs w:val="24"/>
        </w:rPr>
      </w:pPr>
      <w:r w:rsidRPr="00D2679A">
        <w:rPr>
          <w:rFonts w:ascii="Times New Roman" w:hAnsi="Times New Roman"/>
          <w:sz w:val="24"/>
          <w:szCs w:val="24"/>
        </w:rPr>
        <w:t xml:space="preserve">ebareeglipäraselt kirjutatavates sõnades, kui neid ei ole veel läbi võetud, </w:t>
      </w:r>
    </w:p>
    <w:p w:rsidR="003E7174" w:rsidRPr="00D2679A" w:rsidRDefault="003E7174" w:rsidP="00D2679A">
      <w:pPr>
        <w:pStyle w:val="Loendilik"/>
        <w:numPr>
          <w:ilvl w:val="0"/>
          <w:numId w:val="8"/>
        </w:numPr>
        <w:spacing w:line="360" w:lineRule="auto"/>
        <w:rPr>
          <w:rFonts w:ascii="Times New Roman" w:hAnsi="Times New Roman"/>
          <w:sz w:val="24"/>
          <w:szCs w:val="24"/>
        </w:rPr>
      </w:pPr>
      <w:r w:rsidRPr="00D2679A">
        <w:rPr>
          <w:rFonts w:ascii="Times New Roman" w:hAnsi="Times New Roman"/>
          <w:sz w:val="24"/>
          <w:szCs w:val="24"/>
        </w:rPr>
        <w:t xml:space="preserve">ühes sõnas või vormis korduvad vead loetakse üheks veaks. </w:t>
      </w:r>
    </w:p>
    <w:p w:rsidR="001D0B31" w:rsidRPr="00D2679A" w:rsidRDefault="003E7174" w:rsidP="00D2679A">
      <w:pPr>
        <w:spacing w:line="360" w:lineRule="auto"/>
        <w:contextualSpacing/>
      </w:pPr>
      <w:r w:rsidRPr="00D2679A">
        <w:rPr>
          <w:u w:val="single"/>
        </w:rPr>
        <w:t>Etteütlus</w:t>
      </w:r>
      <w:r w:rsidRPr="00D2679A">
        <w:t xml:space="preserve">:  </w:t>
      </w:r>
    </w:p>
    <w:p w:rsidR="003E7174" w:rsidRPr="00D2679A" w:rsidRDefault="003E7174" w:rsidP="00D2679A">
      <w:pPr>
        <w:spacing w:line="360" w:lineRule="auto"/>
        <w:contextualSpacing/>
      </w:pPr>
      <w:r w:rsidRPr="00D2679A">
        <w:t xml:space="preserve">Etteütluse teksti valikul arvestatakse klassi ja ettevalmistuse taset. Etteütlust tehakse vaid õpitud materjali põhjal. II klassis on ühe õppetunni jooksul kirjutatava etteütluse soovitatav sõnade arv 20-25. </w:t>
      </w:r>
    </w:p>
    <w:p w:rsidR="001D0B31" w:rsidRPr="00D2679A" w:rsidRDefault="001D0B31" w:rsidP="00D2679A">
      <w:pPr>
        <w:pStyle w:val="Loendilik"/>
        <w:spacing w:line="360" w:lineRule="auto"/>
        <w:rPr>
          <w:rFonts w:ascii="Times New Roman" w:hAnsi="Times New Roman"/>
          <w:sz w:val="24"/>
          <w:szCs w:val="24"/>
          <w:u w:val="single"/>
        </w:rPr>
      </w:pPr>
    </w:p>
    <w:p w:rsidR="003E7174" w:rsidRPr="00D2679A" w:rsidRDefault="003E7174" w:rsidP="00D2679A">
      <w:pPr>
        <w:pStyle w:val="Loendilik"/>
        <w:spacing w:line="360" w:lineRule="auto"/>
        <w:rPr>
          <w:rFonts w:ascii="Times New Roman" w:hAnsi="Times New Roman"/>
          <w:sz w:val="24"/>
          <w:szCs w:val="24"/>
          <w:u w:val="single"/>
        </w:rPr>
      </w:pPr>
      <w:r w:rsidRPr="00D2679A">
        <w:rPr>
          <w:rFonts w:ascii="Times New Roman" w:hAnsi="Times New Roman"/>
          <w:sz w:val="24"/>
          <w:szCs w:val="24"/>
          <w:u w:val="single"/>
        </w:rPr>
        <w:t xml:space="preserve">Hindamine: </w:t>
      </w:r>
    </w:p>
    <w:p w:rsidR="003E7174" w:rsidRPr="00D2679A" w:rsidRDefault="003E717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“5” kui töö on veatu või töös on üks ortograafiaviga.</w:t>
      </w:r>
    </w:p>
    <w:p w:rsidR="003E7174" w:rsidRPr="00D2679A" w:rsidRDefault="003E717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“4” kui töös on 2-4 ortograafiaviga. </w:t>
      </w:r>
    </w:p>
    <w:p w:rsidR="003E7174" w:rsidRPr="00D2679A" w:rsidRDefault="003E717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 “3” kui töös on 5-7 ortograafiaviga. </w:t>
      </w:r>
    </w:p>
    <w:p w:rsidR="003E7174" w:rsidRPr="00D2679A" w:rsidRDefault="003E717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“2” kui töös on 8-10 ortograafiaviga. </w:t>
      </w:r>
    </w:p>
    <w:p w:rsidR="003E7174" w:rsidRPr="00D2679A" w:rsidRDefault="003E717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“1” kui töös on üle 10 ortograafiavea. </w:t>
      </w:r>
    </w:p>
    <w:p w:rsidR="001D0B31" w:rsidRPr="00D2679A" w:rsidRDefault="003E7174" w:rsidP="00D2679A">
      <w:pPr>
        <w:spacing w:line="360" w:lineRule="auto"/>
        <w:contextualSpacing/>
      </w:pPr>
      <w:r w:rsidRPr="00D2679A">
        <w:rPr>
          <w:u w:val="single"/>
        </w:rPr>
        <w:t>Loovtöö:</w:t>
      </w:r>
      <w:r w:rsidRPr="00D2679A">
        <w:t xml:space="preserve"> </w:t>
      </w:r>
    </w:p>
    <w:p w:rsidR="003E7174" w:rsidRPr="00D2679A" w:rsidRDefault="003E7174" w:rsidP="00D2679A">
      <w:pPr>
        <w:spacing w:line="360" w:lineRule="auto"/>
        <w:contextualSpacing/>
      </w:pPr>
      <w:r w:rsidRPr="00D2679A">
        <w:t>Loovtööd hinnates lähtutakse põhimõttest, et 2/3 hindest annab töö sisu. Loovtöö hindamisel arvestatakse: töö sisu; lausete terviklikkust ja seostatust; sõnavara; õigekeelsust (õpitud juhiste ulatuses).</w:t>
      </w:r>
    </w:p>
    <w:p w:rsidR="006470D9" w:rsidRDefault="006470D9" w:rsidP="00D2679A">
      <w:pPr>
        <w:spacing w:line="360" w:lineRule="auto"/>
        <w:contextualSpacing/>
      </w:pPr>
    </w:p>
    <w:p w:rsidR="00960063" w:rsidRPr="00D2679A" w:rsidRDefault="00960063" w:rsidP="00D2679A">
      <w:pPr>
        <w:spacing w:line="360" w:lineRule="auto"/>
        <w:contextualSpacing/>
        <w:rPr>
          <w:b/>
          <w:bCs/>
        </w:rPr>
      </w:pPr>
      <w:r w:rsidRPr="00D2679A">
        <w:rPr>
          <w:b/>
          <w:bCs/>
        </w:rPr>
        <w:lastRenderedPageBreak/>
        <w:t xml:space="preserve">3. klass   </w:t>
      </w:r>
    </w:p>
    <w:p w:rsidR="001D0B31" w:rsidRPr="00D2679A" w:rsidRDefault="001D0B31" w:rsidP="00D2679A">
      <w:pPr>
        <w:spacing w:line="360" w:lineRule="auto"/>
        <w:contextualSpacing/>
      </w:pPr>
      <w:r w:rsidRPr="00D2679A">
        <w:rPr>
          <w:u w:val="single"/>
        </w:rPr>
        <w:t>Tundide jaotus</w:t>
      </w:r>
      <w:r w:rsidR="006470D9">
        <w:t xml:space="preserve">: 3. </w:t>
      </w:r>
      <w:r w:rsidRPr="00D2679A">
        <w:t>klass- 7 tundi</w:t>
      </w:r>
      <w:r w:rsidR="00C74CF8">
        <w:t xml:space="preserve"> nädalas</w:t>
      </w:r>
      <w:r w:rsidR="00ED1868">
        <w:t xml:space="preserve">/245 </w:t>
      </w:r>
      <w:r w:rsidR="00C74CF8">
        <w:t>tundi õppeaastas</w:t>
      </w:r>
      <w:r w:rsidRPr="00D2679A">
        <w:t>.</w:t>
      </w:r>
    </w:p>
    <w:p w:rsidR="001D0B31" w:rsidRPr="00D2679A" w:rsidRDefault="001D0B31" w:rsidP="00D2679A">
      <w:pPr>
        <w:spacing w:line="360" w:lineRule="auto"/>
        <w:contextualSpacing/>
      </w:pPr>
      <w:bookmarkStart w:id="0" w:name="_GoBack"/>
      <w:bookmarkEnd w:id="0"/>
    </w:p>
    <w:p w:rsidR="004E57F5" w:rsidRPr="00D2679A" w:rsidRDefault="004E57F5" w:rsidP="00D2679A">
      <w:pPr>
        <w:spacing w:line="360" w:lineRule="auto"/>
        <w:contextualSpacing/>
        <w:rPr>
          <w:b/>
        </w:rPr>
      </w:pPr>
      <w:r w:rsidRPr="00D2679A">
        <w:rPr>
          <w:b/>
        </w:rPr>
        <w:t>ÕPITULEMUSED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364"/>
      </w:tblGrid>
      <w:tr w:rsidR="006629F8" w:rsidRPr="00D2679A" w:rsidTr="002852F0">
        <w:tc>
          <w:tcPr>
            <w:tcW w:w="5778" w:type="dxa"/>
          </w:tcPr>
          <w:p w:rsidR="006629F8" w:rsidRPr="00D2679A" w:rsidRDefault="006629F8" w:rsidP="00D2679A">
            <w:pPr>
              <w:pStyle w:val="Vahedeta1"/>
              <w:spacing w:line="360" w:lineRule="auto"/>
              <w:contextualSpacing/>
              <w:rPr>
                <w:b/>
                <w:bCs/>
                <w:szCs w:val="24"/>
              </w:rPr>
            </w:pPr>
            <w:r w:rsidRPr="00D2679A">
              <w:rPr>
                <w:b/>
                <w:bCs/>
                <w:szCs w:val="24"/>
              </w:rPr>
              <w:t>3. klassi lõpetaja õpitulemused</w:t>
            </w:r>
          </w:p>
          <w:p w:rsidR="006629F8" w:rsidRPr="00D2679A" w:rsidRDefault="006629F8" w:rsidP="00D2679A">
            <w:pPr>
              <w:spacing w:line="360" w:lineRule="auto"/>
              <w:contextualSpacing/>
            </w:pPr>
          </w:p>
        </w:tc>
        <w:tc>
          <w:tcPr>
            <w:tcW w:w="8364" w:type="dxa"/>
          </w:tcPr>
          <w:p w:rsidR="006629F8" w:rsidRPr="00D2679A" w:rsidRDefault="006629F8" w:rsidP="00D2679A">
            <w:pPr>
              <w:spacing w:line="360" w:lineRule="auto"/>
              <w:contextualSpacing/>
            </w:pPr>
            <w:r w:rsidRPr="00D2679A">
              <w:rPr>
                <w:b/>
                <w:bCs/>
              </w:rPr>
              <w:t>Õppesisu ja -tegevus</w:t>
            </w:r>
          </w:p>
        </w:tc>
      </w:tr>
      <w:tr w:rsidR="006629F8" w:rsidRPr="00D2679A" w:rsidTr="002852F0">
        <w:tc>
          <w:tcPr>
            <w:tcW w:w="5778" w:type="dxa"/>
          </w:tcPr>
          <w:p w:rsidR="006629F8" w:rsidRPr="00D2679A" w:rsidRDefault="006629F8" w:rsidP="00D2679A">
            <w:pPr>
              <w:pStyle w:val="Vahedeta1"/>
              <w:snapToGrid w:val="0"/>
              <w:spacing w:line="360" w:lineRule="auto"/>
              <w:contextualSpacing/>
              <w:rPr>
                <w:b/>
                <w:bCs/>
                <w:iCs/>
                <w:szCs w:val="24"/>
              </w:rPr>
            </w:pPr>
            <w:r w:rsidRPr="00D2679A">
              <w:rPr>
                <w:b/>
                <w:bCs/>
                <w:iCs/>
                <w:szCs w:val="24"/>
              </w:rPr>
              <w:t xml:space="preserve">Suuline keelekasutus </w:t>
            </w:r>
          </w:p>
          <w:p w:rsidR="006629F8" w:rsidRPr="00D2679A" w:rsidRDefault="006629F8" w:rsidP="00D2679A">
            <w:pPr>
              <w:pStyle w:val="Vahedeta1"/>
              <w:spacing w:line="360" w:lineRule="auto"/>
              <w:contextualSpacing/>
              <w:rPr>
                <w:b/>
                <w:bCs/>
                <w:iCs/>
                <w:szCs w:val="24"/>
              </w:rPr>
            </w:pPr>
          </w:p>
          <w:p w:rsidR="006629F8" w:rsidRPr="00D2679A" w:rsidRDefault="006629F8" w:rsidP="00D2679A">
            <w:pPr>
              <w:spacing w:line="360" w:lineRule="auto"/>
              <w:contextualSpacing/>
            </w:pPr>
            <w:r w:rsidRPr="00D2679A">
              <w:t>1) kuulab mõtestatult eakohast teksti; toimib sõnumi või juhendi järgi;</w:t>
            </w:r>
          </w:p>
          <w:p w:rsidR="006629F8" w:rsidRPr="00D2679A" w:rsidRDefault="006629F8" w:rsidP="00D2679A">
            <w:pPr>
              <w:spacing w:line="360" w:lineRule="auto"/>
              <w:contextualSpacing/>
            </w:pPr>
            <w:r w:rsidRPr="00D2679A">
              <w:t>2) väljendab end suhtlusolukordades selgelt ja arusaadavalt: palub, küsib, selgitab, keeldub, vabandab, tänab; vastab küsimustele, kasutades sobivalt täislauseid ning lühivastuseid;</w:t>
            </w:r>
          </w:p>
          <w:p w:rsidR="006629F8" w:rsidRPr="00D2679A" w:rsidRDefault="006629F8" w:rsidP="00D2679A">
            <w:pPr>
              <w:spacing w:line="360" w:lineRule="auto"/>
              <w:contextualSpacing/>
            </w:pPr>
            <w:r w:rsidRPr="00D2679A">
              <w:t>3) vaatleb sihipäraselt, kirjeldab nähtut ning märkab erinevusi ja sarnasusi;</w:t>
            </w:r>
          </w:p>
          <w:p w:rsidR="006629F8" w:rsidRPr="00D2679A" w:rsidRDefault="006629F8" w:rsidP="00D2679A">
            <w:pPr>
              <w:spacing w:line="360" w:lineRule="auto"/>
              <w:contextualSpacing/>
            </w:pPr>
            <w:r w:rsidRPr="00D2679A">
              <w:t>4) avaldab arvamust kuuldu, vaadeldu ja loetu kohta;</w:t>
            </w:r>
          </w:p>
          <w:p w:rsidR="006629F8" w:rsidRPr="00D2679A" w:rsidRDefault="006629F8" w:rsidP="00D2679A">
            <w:pPr>
              <w:spacing w:line="360" w:lineRule="auto"/>
              <w:contextualSpacing/>
            </w:pPr>
            <w:r w:rsidRPr="00D2679A">
              <w:t>5) annab küsimuste toel arusaadavalt edasi õppeteksti, lugemispala, pildiraamatu, filmi ja teatrietenduse sisu; koostab kuuldu/loetu põhjal skeemi/kaardi;</w:t>
            </w:r>
          </w:p>
          <w:p w:rsidR="006629F8" w:rsidRPr="00D2679A" w:rsidRDefault="006629F8" w:rsidP="00D2679A">
            <w:pPr>
              <w:spacing w:line="360" w:lineRule="auto"/>
              <w:contextualSpacing/>
            </w:pPr>
            <w:r w:rsidRPr="00D2679A">
              <w:t xml:space="preserve">6) jutustab loetust ja läbielatud sündmusest; jutustab </w:t>
            </w:r>
            <w:r w:rsidRPr="00D2679A">
              <w:lastRenderedPageBreak/>
              <w:t>pildiseeria, tugisõnade, märksõnaskeemi ning küsimuste toel; mõtleb loole alguse ja lõpu;</w:t>
            </w:r>
          </w:p>
          <w:p w:rsidR="006629F8" w:rsidRPr="00D2679A" w:rsidRDefault="006629F8" w:rsidP="00D2679A">
            <w:pPr>
              <w:spacing w:line="360" w:lineRule="auto"/>
              <w:contextualSpacing/>
            </w:pPr>
            <w:r w:rsidRPr="00D2679A">
              <w:t>7) leiab väljendumiseks lähedase ja vastandtähendusega sõnu;</w:t>
            </w:r>
          </w:p>
          <w:p w:rsidR="006629F8" w:rsidRPr="00D2679A" w:rsidRDefault="006629F8" w:rsidP="00D2679A">
            <w:pPr>
              <w:spacing w:line="360" w:lineRule="auto"/>
              <w:contextualSpacing/>
            </w:pPr>
            <w:r w:rsidRPr="00D2679A">
              <w:t>8) esitab luuletust peast.</w:t>
            </w:r>
          </w:p>
          <w:p w:rsidR="006629F8" w:rsidRPr="00D2679A" w:rsidRDefault="006629F8" w:rsidP="00D2679A">
            <w:pPr>
              <w:pStyle w:val="Vahedeta1"/>
              <w:suppressAutoHyphens/>
              <w:spacing w:line="360" w:lineRule="auto"/>
              <w:contextualSpacing/>
              <w:rPr>
                <w:szCs w:val="24"/>
              </w:rPr>
            </w:pPr>
          </w:p>
        </w:tc>
        <w:tc>
          <w:tcPr>
            <w:tcW w:w="8364" w:type="dxa"/>
          </w:tcPr>
          <w:p w:rsidR="006629F8" w:rsidRPr="00D2679A" w:rsidRDefault="006629F8" w:rsidP="00D2679A">
            <w:pPr>
              <w:pStyle w:val="Vahedeta1"/>
              <w:snapToGrid w:val="0"/>
              <w:spacing w:line="360" w:lineRule="auto"/>
              <w:contextualSpacing/>
              <w:rPr>
                <w:b/>
                <w:bCs/>
                <w:iCs/>
                <w:szCs w:val="24"/>
              </w:rPr>
            </w:pPr>
            <w:r w:rsidRPr="00D2679A">
              <w:rPr>
                <w:b/>
                <w:bCs/>
                <w:iCs/>
                <w:szCs w:val="24"/>
              </w:rPr>
              <w:lastRenderedPageBreak/>
              <w:t xml:space="preserve">Suuline keelekasutus </w:t>
            </w:r>
          </w:p>
          <w:p w:rsidR="00932CDF" w:rsidRPr="00D2679A" w:rsidRDefault="00932CDF" w:rsidP="00D2679A">
            <w:pPr>
              <w:spacing w:line="360" w:lineRule="auto"/>
              <w:contextualSpacing/>
            </w:pPr>
          </w:p>
          <w:p w:rsidR="00734579" w:rsidRPr="00D2679A" w:rsidRDefault="00734579" w:rsidP="00D2679A">
            <w:pPr>
              <w:spacing w:line="360" w:lineRule="auto"/>
              <w:contextualSpacing/>
            </w:pPr>
            <w:r w:rsidRPr="00D2679A">
              <w:t xml:space="preserve">Pikema suulise juhendi meeldejätmine ja selle järgi toimimine. Kaaslaste juhtnööride kuulamine, nende järgi toimimine. Õpetaja ettelugemise järel (ainealane tekst, lõikhaaval) oluliste mõistete ja seoste leidmine. </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Hääliku pikkuste eristamine, põhirõhk sulghääliku pikkusel.</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Selge häälduse jälgimine teksti esitamisel. Kõne eri nüansside esiletoomine dramatiseeringus, esinemistes. Suulises keelekasutuses kirjakeele põhinormingute järgimine ning mõtete sobiv sõnastamine (sõnavalik, parasiitkeelendite vältimine, mõtte lõpuleviimine). Kõnelemine eri olukordades. Erinevate käitumisviiside ja koostöövormide võrdlemine. Oma arvamuse avaldamine, kaaslaste arvamuse küsimine.</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lastRenderedPageBreak/>
              <w:t>Erinevate strateegiate kasutamine kõneülesannetes (nt võrdlemine, kirjeldamine). Eritüübiliste küsimuste moodustamine (nt intervjuu tegemiseks).</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Kuuldud tekstist lühikokkuvõtte sõnastamine. Lavastuse, kuuldud proosa-, luule- ja ainetekstide sisu reprodutseerimine. Kuuldud teabe rühmitamine skeemi, märksõnade jm alusel. Kuuldu (nähtu) kommenteerimine; hinnangud tegelastele, sisule. Tekstide kriitiline kuulamine (fakti ja fantaasia eristamine jms).</w:t>
            </w:r>
          </w:p>
          <w:p w:rsidR="00734579" w:rsidRPr="00D2679A" w:rsidRDefault="00734579" w:rsidP="00D2679A">
            <w:pPr>
              <w:spacing w:line="360" w:lineRule="auto"/>
              <w:contextualSpacing/>
            </w:pPr>
            <w:r w:rsidRPr="00D2679A">
              <w:t xml:space="preserve">Eneseväljendus dramatiseeringus ja rollimängus. Jutustamine kuulatu, nähtu, läbielatu, loetu, pildi, pildiseeria, etteantud teema põhjal; aheljutustamine. </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Sõnavara arendamine: lähedase tähendusega sõna, sõnatähenduse selgitamine ja täpsustamine, vastandsõna leidmine.</w:t>
            </w:r>
          </w:p>
          <w:p w:rsidR="00110FBE" w:rsidRPr="00D2679A" w:rsidRDefault="00734579" w:rsidP="00D2679A">
            <w:pPr>
              <w:spacing w:line="360" w:lineRule="auto"/>
              <w:contextualSpacing/>
            </w:pPr>
            <w:r w:rsidRPr="00D2679A">
              <w:t>Luuletuse, dialoogi mõtestatud esitamine.</w:t>
            </w:r>
          </w:p>
        </w:tc>
      </w:tr>
      <w:tr w:rsidR="006629F8" w:rsidRPr="00D2679A" w:rsidTr="002852F0">
        <w:tc>
          <w:tcPr>
            <w:tcW w:w="5778" w:type="dxa"/>
          </w:tcPr>
          <w:p w:rsidR="006629F8" w:rsidRPr="00D2679A" w:rsidRDefault="006629F8" w:rsidP="00D2679A">
            <w:pPr>
              <w:pStyle w:val="Vahedeta1"/>
              <w:snapToGrid w:val="0"/>
              <w:spacing w:line="360" w:lineRule="auto"/>
              <w:contextualSpacing/>
              <w:rPr>
                <w:bCs/>
                <w:iCs/>
                <w:szCs w:val="24"/>
              </w:rPr>
            </w:pPr>
            <w:proofErr w:type="spellStart"/>
            <w:r w:rsidRPr="00D2679A">
              <w:rPr>
                <w:b/>
                <w:szCs w:val="24"/>
                <w:lang w:val="en-GB"/>
              </w:rPr>
              <w:lastRenderedPageBreak/>
              <w:t>Lugemine</w:t>
            </w:r>
            <w:proofErr w:type="spellEnd"/>
            <w:r w:rsidRPr="00D2679A">
              <w:rPr>
                <w:bCs/>
                <w:iCs/>
                <w:szCs w:val="24"/>
              </w:rPr>
              <w:t xml:space="preserve"> </w:t>
            </w:r>
          </w:p>
          <w:p w:rsidR="006629F8" w:rsidRPr="00D2679A" w:rsidRDefault="006629F8" w:rsidP="00D2679A">
            <w:pPr>
              <w:spacing w:line="360" w:lineRule="auto"/>
              <w:contextualSpacing/>
            </w:pPr>
            <w:r w:rsidRPr="00D2679A">
              <w:t>1) loeb nii häälega kui ka endamisi ladusalt ja teksti mõistes; mõistab lihtsat plaani, tabelit, diagrammi ning kaarti;</w:t>
            </w:r>
          </w:p>
          <w:p w:rsidR="006629F8" w:rsidRPr="00D2679A" w:rsidRDefault="006629F8" w:rsidP="00D2679A">
            <w:pPr>
              <w:spacing w:line="360" w:lineRule="auto"/>
              <w:contextualSpacing/>
            </w:pPr>
            <w:r w:rsidRPr="00D2679A">
              <w:t>2) loeb õpitud teksti ette õigesti, selgelt ja sobiva intonatsiooniga;</w:t>
            </w:r>
          </w:p>
          <w:p w:rsidR="006629F8" w:rsidRPr="00D2679A" w:rsidRDefault="006629F8" w:rsidP="00D2679A">
            <w:pPr>
              <w:spacing w:line="360" w:lineRule="auto"/>
              <w:contextualSpacing/>
            </w:pPr>
            <w:r w:rsidRPr="00D2679A">
              <w:t>3) töötab tekstiga eakohaste juhiste alusel;</w:t>
            </w:r>
          </w:p>
          <w:p w:rsidR="006629F8" w:rsidRPr="00D2679A" w:rsidRDefault="008E1590" w:rsidP="00D2679A">
            <w:pPr>
              <w:spacing w:line="360" w:lineRule="auto"/>
              <w:contextualSpacing/>
            </w:pPr>
            <w:r w:rsidRPr="00D2679A">
              <w:t>4</w:t>
            </w:r>
            <w:r w:rsidR="006629F8" w:rsidRPr="00D2679A">
              <w:t xml:space="preserve">) vastab suulistele ja lühikestele kirjalikele küsimustele </w:t>
            </w:r>
            <w:r w:rsidR="006629F8" w:rsidRPr="00D2679A">
              <w:lastRenderedPageBreak/>
              <w:t>loetu kohta;</w:t>
            </w:r>
          </w:p>
          <w:p w:rsidR="006629F8" w:rsidRPr="00D2679A" w:rsidRDefault="006629F8" w:rsidP="00D2679A">
            <w:pPr>
              <w:spacing w:line="360" w:lineRule="auto"/>
              <w:contextualSpacing/>
            </w:pPr>
            <w:r w:rsidRPr="00D2679A">
              <w:t>5) eristab kirjalikus tekstis väidet, küsimust, palvet, käsku ning keeldu;</w:t>
            </w:r>
          </w:p>
          <w:p w:rsidR="006629F8" w:rsidRPr="00D2679A" w:rsidRDefault="006629F8" w:rsidP="00D2679A">
            <w:pPr>
              <w:spacing w:line="360" w:lineRule="auto"/>
              <w:contextualSpacing/>
            </w:pPr>
            <w:r w:rsidRPr="00D2679A">
              <w:t>6) tunneb ära jutustuse, luuletuse, näidendi, muinasjutu, mõistatuse, vanasõna ja kirja;</w:t>
            </w:r>
          </w:p>
          <w:p w:rsidR="006629F8" w:rsidRPr="00D2679A" w:rsidRDefault="006629F8" w:rsidP="00D2679A">
            <w:pPr>
              <w:spacing w:line="360" w:lineRule="auto"/>
              <w:contextualSpacing/>
            </w:pPr>
            <w:r w:rsidRPr="00D2679A">
              <w:t>7) on lugenud läbi vähemalt 4 eesti ja väliskirjaniku teost, kõneleb loetud raamatust;</w:t>
            </w:r>
          </w:p>
          <w:p w:rsidR="006629F8" w:rsidRPr="00D2679A" w:rsidRDefault="006629F8" w:rsidP="00D2679A">
            <w:pPr>
              <w:spacing w:line="360" w:lineRule="auto"/>
              <w:contextualSpacing/>
            </w:pPr>
            <w:r w:rsidRPr="00D2679A">
              <w:t>8) teab nimetada lastekirjanikke.</w:t>
            </w:r>
          </w:p>
        </w:tc>
        <w:tc>
          <w:tcPr>
            <w:tcW w:w="8364" w:type="dxa"/>
          </w:tcPr>
          <w:p w:rsidR="006629F8" w:rsidRPr="00D2679A" w:rsidRDefault="006629F8" w:rsidP="00D2679A">
            <w:pPr>
              <w:pStyle w:val="Vahedeta1"/>
              <w:snapToGrid w:val="0"/>
              <w:spacing w:line="360" w:lineRule="auto"/>
              <w:contextualSpacing/>
              <w:rPr>
                <w:szCs w:val="24"/>
              </w:rPr>
            </w:pPr>
            <w:r w:rsidRPr="00D2679A">
              <w:rPr>
                <w:b/>
                <w:szCs w:val="24"/>
                <w:lang w:val="fi-FI"/>
              </w:rPr>
              <w:lastRenderedPageBreak/>
              <w:t>Lugemine</w:t>
            </w:r>
            <w:r w:rsidRPr="00D2679A">
              <w:rPr>
                <w:szCs w:val="24"/>
              </w:rPr>
              <w:t xml:space="preserve"> </w:t>
            </w:r>
          </w:p>
          <w:p w:rsidR="00734579" w:rsidRPr="00D2679A" w:rsidRDefault="00734579" w:rsidP="00D2679A">
            <w:pPr>
              <w:spacing w:line="360" w:lineRule="auto"/>
              <w:contextualSpacing/>
            </w:pPr>
            <w:r w:rsidRPr="00D2679A">
              <w:t xml:space="preserve">Ladus ja automatiseerunud lugemine. </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Eri liiki tekstide (sõnamänguline tekst) lugemine; tarbetekstide (kava, retsept, ajalehetekst, teatmeteose tekst) lugemine ja nende järgi toimimine (juhend, eeskiri jms). Oma ja kaaslase lugemistehnikale hinnangu andmine.</w:t>
            </w:r>
          </w:p>
          <w:p w:rsidR="00734579" w:rsidRPr="00D2679A" w:rsidRDefault="00734579" w:rsidP="00D2679A">
            <w:pPr>
              <w:spacing w:line="360" w:lineRule="auto"/>
              <w:contextualSpacing/>
            </w:pPr>
            <w:r w:rsidRPr="00D2679A">
              <w:t xml:space="preserve"> </w:t>
            </w:r>
          </w:p>
          <w:p w:rsidR="00734579" w:rsidRPr="00D2679A" w:rsidRDefault="00734579" w:rsidP="00D2679A">
            <w:pPr>
              <w:spacing w:line="360" w:lineRule="auto"/>
              <w:contextualSpacing/>
            </w:pPr>
            <w:r w:rsidRPr="00D2679A">
              <w:t xml:space="preserve">Sõna, lause, teksti sisu mõistmine. Teksti sisu ennustamine pealkirja, piltide, </w:t>
            </w:r>
            <w:r w:rsidRPr="00D2679A">
              <w:lastRenderedPageBreak/>
              <w:t xml:space="preserve">remarkide, üksiksõnade jm alusel. Enne lugemist olemasolevate teemakohaste teadmiste ja kogemuste väljaselgitamine, oma küsimuste esitamine ning uute teadmiste vastu huvi äratamine (mida tean, mida tahaksin teada). Aime- ja õppekirjanduses olevate skeemide, kaartide, diagrammide, tabelite lugemine. Loetava kohta kava, skeemi/kaardi koostamine. </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 xml:space="preserve">Teksti teema ja peamõtte sõnastamine, tegelaste iseloomustamine. </w:t>
            </w:r>
          </w:p>
          <w:p w:rsidR="00734579" w:rsidRPr="00D2679A" w:rsidRDefault="00734579" w:rsidP="00D2679A">
            <w:pPr>
              <w:spacing w:line="360" w:lineRule="auto"/>
              <w:contextualSpacing/>
            </w:pPr>
            <w:r w:rsidRPr="00D2679A">
              <w:t>Tekstist õpitavate keelendite, samuti sünonüümide, otsese ja ülekantud tähendusega sõnade jms leidmine.</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Luuletuse sisu eripära määramine (loodus, nali jne), nn sisseelav lugemine; riimuvate sõnade toel värsside loomine. Pikemate jutustavate luuletuste ja proosateksti mõtestatud esitamine.</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Õpiku sõnastiku iseseisev kasutamine.</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Tekstid: muinasjutt, värssmuinasjutt, mõistatus, luuletus, piltjutt, vanasõna, jutustus, seiklusjutt, näidend, muistend.</w:t>
            </w:r>
          </w:p>
          <w:p w:rsidR="00734579" w:rsidRPr="00D2679A" w:rsidRDefault="00734579" w:rsidP="00D2679A">
            <w:pPr>
              <w:spacing w:line="360" w:lineRule="auto"/>
              <w:contextualSpacing/>
            </w:pPr>
          </w:p>
          <w:p w:rsidR="00DB3119" w:rsidRPr="00D2679A" w:rsidRDefault="00734579" w:rsidP="00D2679A">
            <w:pPr>
              <w:spacing w:line="360" w:lineRule="auto"/>
              <w:contextualSpacing/>
            </w:pPr>
            <w:r w:rsidRPr="00D2679A">
              <w:t>Loetud raamatust lühikokkuvõtte tegemine, loetule emotsionaalse hinnangu andmine. Raamatute leidmine iseseisvalt, ka  kataloogi või e-otsingut kasutades.</w:t>
            </w:r>
          </w:p>
          <w:p w:rsidR="00DB3119" w:rsidRPr="00D2679A" w:rsidRDefault="00DB3119" w:rsidP="00D2679A">
            <w:pPr>
              <w:spacing w:line="360" w:lineRule="auto"/>
              <w:contextualSpacing/>
            </w:pPr>
          </w:p>
        </w:tc>
      </w:tr>
      <w:tr w:rsidR="006629F8" w:rsidRPr="00D2679A" w:rsidTr="002852F0">
        <w:tc>
          <w:tcPr>
            <w:tcW w:w="5778" w:type="dxa"/>
          </w:tcPr>
          <w:p w:rsidR="006629F8" w:rsidRPr="00D2679A" w:rsidRDefault="006629F8" w:rsidP="00D2679A">
            <w:pPr>
              <w:pStyle w:val="Vahedeta1"/>
              <w:snapToGrid w:val="0"/>
              <w:spacing w:line="360" w:lineRule="auto"/>
              <w:contextualSpacing/>
              <w:rPr>
                <w:b/>
                <w:szCs w:val="24"/>
                <w:lang w:val="en-GB"/>
              </w:rPr>
            </w:pPr>
            <w:proofErr w:type="spellStart"/>
            <w:r w:rsidRPr="00D2679A">
              <w:rPr>
                <w:b/>
                <w:szCs w:val="24"/>
                <w:lang w:val="en-GB"/>
              </w:rPr>
              <w:lastRenderedPageBreak/>
              <w:t>Kirjutamine</w:t>
            </w:r>
            <w:proofErr w:type="spellEnd"/>
          </w:p>
          <w:p w:rsidR="006629F8" w:rsidRPr="00D2679A" w:rsidRDefault="006629F8" w:rsidP="00D2679A">
            <w:pPr>
              <w:pStyle w:val="Vahedeta1"/>
              <w:spacing w:line="360" w:lineRule="auto"/>
              <w:contextualSpacing/>
              <w:rPr>
                <w:b/>
                <w:szCs w:val="24"/>
                <w:lang w:val="en-GB"/>
              </w:rPr>
            </w:pPr>
          </w:p>
          <w:p w:rsidR="00932CDF" w:rsidRPr="00D2679A" w:rsidRDefault="00932CDF" w:rsidP="00D2679A">
            <w:pPr>
              <w:spacing w:line="360" w:lineRule="auto"/>
              <w:contextualSpacing/>
            </w:pPr>
            <w:r w:rsidRPr="00D2679A">
              <w:t>1) kasutab kirjutades õigeid tähekujusid ja -seoseid ning kirjutab loetava käekirjaga;</w:t>
            </w:r>
          </w:p>
          <w:p w:rsidR="00932CDF" w:rsidRPr="00D2679A" w:rsidRDefault="00932CDF" w:rsidP="00D2679A">
            <w:pPr>
              <w:spacing w:line="360" w:lineRule="auto"/>
              <w:contextualSpacing/>
            </w:pPr>
            <w:r w:rsidRPr="00D2679A">
              <w:t>2) kirjutab tahvlilt ja õpikust õigesti ära; paigutab teksti korrektselt paberile ning vormistab vihiku/õpilaspäeviku nõuetekohaselt;</w:t>
            </w:r>
          </w:p>
          <w:p w:rsidR="00932CDF" w:rsidRPr="00D2679A" w:rsidRDefault="00932CDF" w:rsidP="00D2679A">
            <w:pPr>
              <w:spacing w:line="360" w:lineRule="auto"/>
              <w:contextualSpacing/>
            </w:pPr>
            <w:r w:rsidRPr="00D2679A">
              <w:t>3) valdab eesti häälikkirja aluseid ja õpitud keelendite õigekirja: eristab häälikut ja tähte, täis-ja kaashäälikut, häälikuühendit, silpi, sõna, lauset; märgib kirjas häälikuid õigesti; eristab lühikesi ning pikki täis- ja suluta kaashäälikuid; kirjutab õigesti asesõnu;</w:t>
            </w:r>
          </w:p>
          <w:p w:rsidR="00932CDF" w:rsidRPr="00D2679A" w:rsidRDefault="00932CDF" w:rsidP="00D2679A">
            <w:pPr>
              <w:spacing w:line="360" w:lineRule="auto"/>
              <w:contextualSpacing/>
            </w:pPr>
            <w:r w:rsidRPr="00D2679A">
              <w:t>4) märgib õpitud sõnades õigesti kaashäälikuühendit; kirjutab õigesti sulghääliku omandatud oma- ja võõrsõnade algusse; märgib kirjas õigesti käänd- ja pöördsõnade õpitud lõppe ning tunnuseid;</w:t>
            </w:r>
          </w:p>
          <w:p w:rsidR="00932CDF" w:rsidRPr="00D2679A" w:rsidRDefault="00932CDF" w:rsidP="00D2679A">
            <w:pPr>
              <w:spacing w:line="360" w:lineRule="auto"/>
              <w:contextualSpacing/>
            </w:pPr>
            <w:r w:rsidRPr="00D2679A">
              <w:t>5) teab peast võõrtähtedega tähestikku, kasutab lihtsamat sõnastikku ja koostab lihtsaid loendeid tähestikjärjestuses;</w:t>
            </w:r>
          </w:p>
          <w:p w:rsidR="00932CDF" w:rsidRPr="00D2679A" w:rsidRDefault="00932CDF" w:rsidP="00D2679A">
            <w:pPr>
              <w:spacing w:line="360" w:lineRule="auto"/>
              <w:contextualSpacing/>
            </w:pPr>
            <w:r w:rsidRPr="00D2679A">
              <w:t xml:space="preserve">6) kirjutab suure algustähega lause alguse, inimese- ja </w:t>
            </w:r>
            <w:r w:rsidRPr="00D2679A">
              <w:lastRenderedPageBreak/>
              <w:t>loomanimed ning õpitud kohanimed;</w:t>
            </w:r>
          </w:p>
          <w:p w:rsidR="00932CDF" w:rsidRPr="00D2679A" w:rsidRDefault="00932CDF" w:rsidP="00D2679A">
            <w:pPr>
              <w:spacing w:line="360" w:lineRule="auto"/>
              <w:contextualSpacing/>
            </w:pPr>
            <w:r w:rsidRPr="00D2679A">
              <w:t>7) piiritleb lause ja paneb sellele sobiva lõpumärgi;</w:t>
            </w:r>
          </w:p>
          <w:p w:rsidR="00932CDF" w:rsidRPr="00D2679A" w:rsidRDefault="00932CDF" w:rsidP="00D2679A">
            <w:pPr>
              <w:spacing w:line="360" w:lineRule="auto"/>
              <w:contextualSpacing/>
            </w:pPr>
            <w:r w:rsidRPr="00D2679A">
              <w:t>8) kirjutab etteütlemise järgi sisult tuttavat teksti ning kontrollib kirjutatut näidise järgi (30-40 sõna);</w:t>
            </w:r>
          </w:p>
          <w:p w:rsidR="006629F8" w:rsidRPr="00D2679A" w:rsidRDefault="00932CDF" w:rsidP="00D2679A">
            <w:pPr>
              <w:spacing w:line="360" w:lineRule="auto"/>
              <w:contextualSpacing/>
            </w:pPr>
            <w:r w:rsidRPr="00D2679A">
              <w:t>9) koostab kutse, õnnitluse, teate ja e-kirja; kirjutab eakohase pikkusega ümberjutustusi ning teisi loovtöid küsimuste, tugisõnade, joonistuse, pildi, pildiseeria, märksõnaskeemi või kava toel.</w:t>
            </w:r>
          </w:p>
        </w:tc>
        <w:tc>
          <w:tcPr>
            <w:tcW w:w="8364" w:type="dxa"/>
          </w:tcPr>
          <w:p w:rsidR="006629F8" w:rsidRPr="00D2679A" w:rsidRDefault="006629F8" w:rsidP="00D2679A">
            <w:pPr>
              <w:pStyle w:val="Vahedeta1"/>
              <w:snapToGrid w:val="0"/>
              <w:spacing w:line="360" w:lineRule="auto"/>
              <w:contextualSpacing/>
              <w:rPr>
                <w:b/>
                <w:szCs w:val="24"/>
                <w:lang w:val="fi-FI"/>
              </w:rPr>
            </w:pPr>
            <w:r w:rsidRPr="00D2679A">
              <w:rPr>
                <w:b/>
                <w:szCs w:val="24"/>
                <w:lang w:val="fi-FI"/>
              </w:rPr>
              <w:lastRenderedPageBreak/>
              <w:t>Kirjutamine</w:t>
            </w:r>
          </w:p>
          <w:p w:rsidR="006629F8" w:rsidRPr="00D2679A" w:rsidRDefault="006629F8" w:rsidP="00D2679A">
            <w:pPr>
              <w:spacing w:line="360" w:lineRule="auto"/>
              <w:contextualSpacing/>
              <w:rPr>
                <w:rFonts w:eastAsia="Calibri"/>
                <w:lang w:eastAsia="en-US"/>
              </w:rPr>
            </w:pPr>
          </w:p>
          <w:p w:rsidR="00734579" w:rsidRPr="00D2679A" w:rsidRDefault="00734579" w:rsidP="00D2679A">
            <w:pPr>
              <w:spacing w:line="360" w:lineRule="auto"/>
              <w:contextualSpacing/>
            </w:pPr>
            <w:r w:rsidRPr="00D2679A">
              <w:t xml:space="preserve">Kirjutamise tehnika süvendamine, oma loetava käekirja kujundamine, kirjutamise kiiruse arendamine. Kirjutamisvilumuse saavutamine (õiged tähekujud ja proportsioonid, loetav käekiri, ühtlane kirjarida, kirjatöö nõuetekohane välimus). </w:t>
            </w:r>
          </w:p>
          <w:p w:rsidR="00734579" w:rsidRPr="00D2679A" w:rsidRDefault="00734579" w:rsidP="00D2679A">
            <w:pPr>
              <w:spacing w:line="360" w:lineRule="auto"/>
              <w:contextualSpacing/>
            </w:pPr>
            <w:r w:rsidRPr="00D2679A">
              <w:t>Töö vormistamine, puhtus, käekirja loetavus; teksti ärakiri. Tahvlilt, õpikust ja etteütlemise järgi kirjutamine. Tarbeteksti kirjutamine näidise järgi (ümbrik, retsept).</w:t>
            </w:r>
          </w:p>
          <w:p w:rsidR="00734579" w:rsidRPr="00D2679A" w:rsidRDefault="00734579" w:rsidP="00D2679A">
            <w:pPr>
              <w:spacing w:line="360" w:lineRule="auto"/>
              <w:contextualSpacing/>
            </w:pPr>
          </w:p>
          <w:p w:rsidR="00734579" w:rsidRPr="00D2679A" w:rsidRDefault="00734579" w:rsidP="00D2679A">
            <w:pPr>
              <w:spacing w:line="360" w:lineRule="auto"/>
              <w:contextualSpacing/>
            </w:pPr>
            <w:r w:rsidRPr="00D2679A">
              <w:t>Tähestikulise järjekorra koostamine. Täis- ja kaashäälikuühendi õigekiri. Täis- ja suluta kaashääliku pikkuse kordamine, sulghääliku pikkuse eristamine ja õigekiri; k, p, t s-i ja h kõrval; i ja j õigekiri (v.a võõrsõnades ja tegijanimedes); h sõna alguses.</w:t>
            </w:r>
          </w:p>
          <w:p w:rsidR="00734579" w:rsidRPr="00D2679A" w:rsidRDefault="00734579" w:rsidP="00D2679A">
            <w:pPr>
              <w:spacing w:line="360" w:lineRule="auto"/>
              <w:contextualSpacing/>
            </w:pPr>
            <w:r w:rsidRPr="00D2679A">
              <w:t>Erandliku õigekirjaga ase- ja küsisõnad (ma, sa, ta, me, te, nad, kes, kas, kus).</w:t>
            </w:r>
          </w:p>
          <w:p w:rsidR="00451ACF" w:rsidRPr="00D2679A" w:rsidRDefault="00451ACF" w:rsidP="00D2679A">
            <w:pPr>
              <w:spacing w:line="360" w:lineRule="auto"/>
              <w:contextualSpacing/>
            </w:pPr>
          </w:p>
          <w:p w:rsidR="00734579" w:rsidRPr="00D2679A" w:rsidRDefault="00734579" w:rsidP="00D2679A">
            <w:pPr>
              <w:spacing w:line="360" w:lineRule="auto"/>
              <w:contextualSpacing/>
            </w:pPr>
            <w:r w:rsidRPr="00D2679A">
              <w:t>Sulghäälik oma- ja võõrsõnade alguses.</w:t>
            </w:r>
          </w:p>
          <w:p w:rsidR="00451ACF" w:rsidRPr="00D2679A" w:rsidRDefault="00451ACF" w:rsidP="00D2679A">
            <w:pPr>
              <w:spacing w:line="360" w:lineRule="auto"/>
              <w:contextualSpacing/>
            </w:pPr>
          </w:p>
          <w:p w:rsidR="00734579" w:rsidRPr="00D2679A" w:rsidRDefault="00734579" w:rsidP="00D2679A">
            <w:pPr>
              <w:spacing w:line="360" w:lineRule="auto"/>
              <w:contextualSpacing/>
            </w:pPr>
            <w:r w:rsidRPr="00D2679A">
              <w:t>Silbitamise ja poolitami</w:t>
            </w:r>
            <w:r w:rsidR="00451ACF" w:rsidRPr="00D2679A">
              <w:t xml:space="preserve">se üldpõhimõtete kinnistamine. </w:t>
            </w:r>
          </w:p>
          <w:p w:rsidR="00451ACF" w:rsidRPr="00D2679A" w:rsidRDefault="00451ACF" w:rsidP="00D2679A">
            <w:pPr>
              <w:spacing w:line="360" w:lineRule="auto"/>
              <w:contextualSpacing/>
            </w:pPr>
          </w:p>
          <w:p w:rsidR="00451ACF" w:rsidRPr="00D2679A" w:rsidRDefault="00734579" w:rsidP="00D2679A">
            <w:pPr>
              <w:spacing w:line="360" w:lineRule="auto"/>
              <w:contextualSpacing/>
            </w:pPr>
            <w:r w:rsidRPr="00D2679A">
              <w:t>Suur algustäht lause alguses, inimese- ja loomanimedes, tuntumates kohanimedes. Väike algustäht õppeainete, kuude, nädalapäevade, ilmakaarte nimetustes.</w:t>
            </w:r>
          </w:p>
          <w:p w:rsidR="00734579" w:rsidRPr="00D2679A" w:rsidRDefault="00734579" w:rsidP="00D2679A">
            <w:pPr>
              <w:spacing w:line="360" w:lineRule="auto"/>
              <w:contextualSpacing/>
            </w:pPr>
            <w:r w:rsidRPr="00D2679A">
              <w:lastRenderedPageBreak/>
              <w:t xml:space="preserve"> </w:t>
            </w:r>
          </w:p>
          <w:p w:rsidR="00734579" w:rsidRPr="00D2679A" w:rsidRDefault="00734579" w:rsidP="00D2679A">
            <w:pPr>
              <w:spacing w:line="360" w:lineRule="auto"/>
              <w:contextualSpacing/>
            </w:pPr>
            <w:r w:rsidRPr="00D2679A">
              <w:t>Nimi- omadus- ja tegusõna. Ainsus ja mitmus. Käändsõnavormide moodustamine küsimuste alusel. Sse-lõpulise sisseütleva, kaasaütleva ja ilmaütleva käände lõpu õigekirjutus. Olevik ja minevik. Pöördelõppude õigekirjutus.</w:t>
            </w:r>
          </w:p>
          <w:p w:rsidR="00451ACF" w:rsidRPr="00D2679A" w:rsidRDefault="00451ACF" w:rsidP="00D2679A">
            <w:pPr>
              <w:spacing w:line="360" w:lineRule="auto"/>
              <w:contextualSpacing/>
            </w:pPr>
          </w:p>
          <w:p w:rsidR="00451ACF" w:rsidRPr="00D2679A" w:rsidRDefault="00734579" w:rsidP="00D2679A">
            <w:pPr>
              <w:spacing w:line="360" w:lineRule="auto"/>
              <w:contextualSpacing/>
            </w:pPr>
            <w:r w:rsidRPr="00D2679A">
              <w:t xml:space="preserve">Jutustav (väit-), küsi- ja hüüdlause. Lause lõpumärgid. Koma kasutamine loetelus; et, sest, vaid, kuid, aga, siis, kui puhul; sidesõnad, mis koma ei nõua. </w:t>
            </w:r>
          </w:p>
          <w:p w:rsidR="00734579" w:rsidRPr="00D2679A" w:rsidRDefault="00734579" w:rsidP="00D2679A">
            <w:pPr>
              <w:spacing w:line="360" w:lineRule="auto"/>
              <w:contextualSpacing/>
            </w:pPr>
            <w:r w:rsidRPr="00D2679A">
              <w:t>Etteütlemise järgi kirjutamine õpitud keelendite ulatuses (30–40 sõna).</w:t>
            </w:r>
          </w:p>
          <w:p w:rsidR="00734579" w:rsidRPr="00D2679A" w:rsidRDefault="00734579" w:rsidP="00D2679A">
            <w:pPr>
              <w:spacing w:line="360" w:lineRule="auto"/>
              <w:contextualSpacing/>
            </w:pPr>
            <w:r w:rsidRPr="00D2679A">
              <w:t>Oma kirjavea iseseisev leidmine.</w:t>
            </w:r>
          </w:p>
          <w:p w:rsidR="00451ACF" w:rsidRPr="00D2679A" w:rsidRDefault="00451ACF" w:rsidP="00D2679A">
            <w:pPr>
              <w:spacing w:line="360" w:lineRule="auto"/>
              <w:contextualSpacing/>
            </w:pPr>
          </w:p>
          <w:p w:rsidR="00734579" w:rsidRPr="00D2679A" w:rsidRDefault="00734579" w:rsidP="00D2679A">
            <w:pPr>
              <w:spacing w:line="360" w:lineRule="auto"/>
              <w:contextualSpacing/>
            </w:pPr>
            <w:r w:rsidRPr="00D2679A">
              <w:t>Sõnavara: lähedase ja vastandtähendusega sõna. Sõnatähenduse omandamine ja täpsustamine.</w:t>
            </w:r>
          </w:p>
          <w:p w:rsidR="00734579" w:rsidRPr="00D2679A" w:rsidRDefault="00734579" w:rsidP="00D2679A">
            <w:pPr>
              <w:spacing w:line="360" w:lineRule="auto"/>
              <w:contextualSpacing/>
            </w:pPr>
          </w:p>
          <w:p w:rsidR="00451ACF" w:rsidRPr="00D2679A" w:rsidRDefault="00734579" w:rsidP="00D2679A">
            <w:pPr>
              <w:spacing w:line="360" w:lineRule="auto"/>
              <w:contextualSpacing/>
            </w:pPr>
            <w:r w:rsidRPr="00D2679A">
              <w:t xml:space="preserve">Lausete laiendamine ja sidumine tekstiks. Tarbeteksti (ajaleheartikli, teate, nimekirja jne) kirjapanek. Ümberjutustuse (jutustuse, kirjelduse) kirjutamine tugisõnade, skeemi, kaardi või kava toel. </w:t>
            </w:r>
          </w:p>
          <w:p w:rsidR="00451ACF" w:rsidRPr="00D2679A" w:rsidRDefault="00451ACF" w:rsidP="00D2679A">
            <w:pPr>
              <w:spacing w:line="360" w:lineRule="auto"/>
              <w:contextualSpacing/>
            </w:pPr>
          </w:p>
          <w:p w:rsidR="00734579" w:rsidRPr="00D2679A" w:rsidRDefault="00734579" w:rsidP="00D2679A">
            <w:pPr>
              <w:spacing w:line="360" w:lineRule="auto"/>
              <w:contextualSpacing/>
            </w:pPr>
            <w:r w:rsidRPr="00D2679A">
              <w:t>Loovtöö kirjutamine (vabajutt, jutt pildi, pildiseeria, küsimuste, skeemi, kaardi toel, fantaasialugu); teksti ülesehitus: loo alustus, sisu, lõpetus. Sündmusest, isikust ja loomast kirjutamine. Jutule alguse ja lõpu kirjutamine. Kirja kirjutamine</w:t>
            </w:r>
          </w:p>
        </w:tc>
      </w:tr>
    </w:tbl>
    <w:p w:rsidR="004E57F5" w:rsidRDefault="004E57F5" w:rsidP="00D2679A">
      <w:pPr>
        <w:spacing w:line="360" w:lineRule="auto"/>
        <w:contextualSpacing/>
        <w:rPr>
          <w:b/>
        </w:rPr>
      </w:pPr>
    </w:p>
    <w:p w:rsidR="002907D8" w:rsidRPr="00D2679A" w:rsidRDefault="002907D8" w:rsidP="00D2679A">
      <w:pPr>
        <w:spacing w:line="360" w:lineRule="auto"/>
        <w:contextualSpacing/>
        <w:rPr>
          <w:b/>
        </w:rPr>
      </w:pPr>
    </w:p>
    <w:p w:rsidR="004E57F5" w:rsidRPr="00D2679A" w:rsidRDefault="004E57F5" w:rsidP="00D2679A">
      <w:pPr>
        <w:spacing w:line="360" w:lineRule="auto"/>
        <w:contextualSpacing/>
        <w:rPr>
          <w:b/>
        </w:rPr>
      </w:pPr>
      <w:r w:rsidRPr="00D2679A">
        <w:rPr>
          <w:b/>
        </w:rPr>
        <w:lastRenderedPageBreak/>
        <w:t>ÕPPETEGEVUS 3. klassis</w:t>
      </w:r>
    </w:p>
    <w:p w:rsidR="00DB3119" w:rsidRPr="00D2679A" w:rsidRDefault="00DB3119" w:rsidP="00D2679A">
      <w:pPr>
        <w:spacing w:line="360" w:lineRule="auto"/>
        <w:contextualSpacing/>
        <w:rPr>
          <w:b/>
        </w:rPr>
      </w:pPr>
    </w:p>
    <w:p w:rsidR="004E57F5" w:rsidRPr="00D2679A" w:rsidRDefault="004E57F5" w:rsidP="00D2679A">
      <w:pPr>
        <w:spacing w:line="360" w:lineRule="auto"/>
        <w:contextualSpacing/>
      </w:pPr>
      <w:r w:rsidRPr="00D2679A">
        <w:t>SUULINE KEELEKASUTUS</w:t>
      </w:r>
    </w:p>
    <w:p w:rsidR="004E57F5" w:rsidRPr="00D2679A" w:rsidRDefault="004E57F5" w:rsidP="00D2679A">
      <w:pPr>
        <w:numPr>
          <w:ilvl w:val="0"/>
          <w:numId w:val="11"/>
        </w:numPr>
        <w:spacing w:line="360" w:lineRule="auto"/>
        <w:contextualSpacing/>
      </w:pPr>
      <w:r w:rsidRPr="00D2679A">
        <w:t>foneem- ja häälikanalüüs;</w:t>
      </w:r>
    </w:p>
    <w:p w:rsidR="004E57F5" w:rsidRPr="00D2679A" w:rsidRDefault="004E57F5" w:rsidP="00D2679A">
      <w:pPr>
        <w:numPr>
          <w:ilvl w:val="0"/>
          <w:numId w:val="11"/>
        </w:numPr>
        <w:spacing w:line="360" w:lineRule="auto"/>
        <w:contextualSpacing/>
      </w:pPr>
      <w:r w:rsidRPr="00D2679A">
        <w:t>suhtlusolukordades selge ja arusaadav väljendumine;</w:t>
      </w:r>
    </w:p>
    <w:p w:rsidR="004E57F5" w:rsidRPr="00D2679A" w:rsidRDefault="004E57F5" w:rsidP="00D2679A">
      <w:pPr>
        <w:numPr>
          <w:ilvl w:val="0"/>
          <w:numId w:val="11"/>
        </w:numPr>
        <w:spacing w:line="360" w:lineRule="auto"/>
        <w:contextualSpacing/>
      </w:pPr>
      <w:r w:rsidRPr="00D2679A">
        <w:t>loetust ja läbielatust sündmustest jutustamine;</w:t>
      </w:r>
    </w:p>
    <w:p w:rsidR="004E57F5" w:rsidRPr="00D2679A" w:rsidRDefault="004E57F5" w:rsidP="00D2679A">
      <w:pPr>
        <w:numPr>
          <w:ilvl w:val="0"/>
          <w:numId w:val="11"/>
        </w:numPr>
        <w:spacing w:line="360" w:lineRule="auto"/>
        <w:contextualSpacing/>
      </w:pPr>
      <w:r w:rsidRPr="00D2679A">
        <w:t>paaris- ja rühmatöö;</w:t>
      </w:r>
    </w:p>
    <w:p w:rsidR="004E57F5" w:rsidRPr="00D2679A" w:rsidRDefault="004E57F5" w:rsidP="00D2679A">
      <w:pPr>
        <w:numPr>
          <w:ilvl w:val="0"/>
          <w:numId w:val="11"/>
        </w:numPr>
        <w:spacing w:line="360" w:lineRule="auto"/>
        <w:contextualSpacing/>
      </w:pPr>
      <w:r w:rsidRPr="00D2679A">
        <w:t>oma arvamuse avaldamine ning kaaslase kuulamine;</w:t>
      </w:r>
    </w:p>
    <w:p w:rsidR="004E57F5" w:rsidRPr="00D2679A" w:rsidRDefault="004E57F5" w:rsidP="00D2679A">
      <w:pPr>
        <w:numPr>
          <w:ilvl w:val="0"/>
          <w:numId w:val="11"/>
        </w:numPr>
        <w:spacing w:line="360" w:lineRule="auto"/>
        <w:contextualSpacing/>
      </w:pPr>
      <w:r w:rsidRPr="00D2679A">
        <w:t>sõnavara laiendamine;</w:t>
      </w:r>
    </w:p>
    <w:p w:rsidR="004E57F5" w:rsidRPr="00D2679A" w:rsidRDefault="004E57F5" w:rsidP="00D2679A">
      <w:pPr>
        <w:spacing w:line="360" w:lineRule="auto"/>
        <w:contextualSpacing/>
      </w:pPr>
      <w:r w:rsidRPr="00D2679A">
        <w:t>LUGEMINE</w:t>
      </w:r>
    </w:p>
    <w:p w:rsidR="004E57F5" w:rsidRPr="00D2679A" w:rsidRDefault="004E57F5" w:rsidP="00D2679A">
      <w:pPr>
        <w:numPr>
          <w:ilvl w:val="0"/>
          <w:numId w:val="11"/>
        </w:numPr>
        <w:spacing w:line="360" w:lineRule="auto"/>
        <w:contextualSpacing/>
      </w:pPr>
      <w:r w:rsidRPr="00D2679A">
        <w:t>lugemistehnika arendamine;</w:t>
      </w:r>
    </w:p>
    <w:p w:rsidR="004E57F5" w:rsidRPr="00D2679A" w:rsidRDefault="004E57F5" w:rsidP="00D2679A">
      <w:pPr>
        <w:numPr>
          <w:ilvl w:val="0"/>
          <w:numId w:val="11"/>
        </w:numPr>
        <w:spacing w:line="360" w:lineRule="auto"/>
        <w:contextualSpacing/>
      </w:pPr>
      <w:r w:rsidRPr="00D2679A">
        <w:t>erinevat liiki tekstide mõistev lugemine;</w:t>
      </w:r>
    </w:p>
    <w:p w:rsidR="004E57F5" w:rsidRPr="00D2679A" w:rsidRDefault="004E57F5" w:rsidP="00D2679A">
      <w:pPr>
        <w:numPr>
          <w:ilvl w:val="0"/>
          <w:numId w:val="11"/>
        </w:numPr>
        <w:spacing w:line="360" w:lineRule="auto"/>
        <w:contextualSpacing/>
      </w:pPr>
      <w:r w:rsidRPr="00D2679A">
        <w:t>küsimuste moodustamine, esitamine ja vastamine;</w:t>
      </w:r>
    </w:p>
    <w:p w:rsidR="004E57F5" w:rsidRPr="00D2679A" w:rsidRDefault="004E57F5" w:rsidP="00D2679A">
      <w:pPr>
        <w:numPr>
          <w:ilvl w:val="0"/>
          <w:numId w:val="12"/>
        </w:numPr>
        <w:spacing w:line="360" w:lineRule="auto"/>
        <w:contextualSpacing/>
      </w:pPr>
      <w:r w:rsidRPr="00D2679A">
        <w:t>teksti sisu aimamine;</w:t>
      </w:r>
    </w:p>
    <w:p w:rsidR="004E57F5" w:rsidRPr="00D2679A" w:rsidRDefault="004E57F5" w:rsidP="00D2679A">
      <w:pPr>
        <w:numPr>
          <w:ilvl w:val="0"/>
          <w:numId w:val="12"/>
        </w:numPr>
        <w:spacing w:line="360" w:lineRule="auto"/>
        <w:contextualSpacing/>
      </w:pPr>
      <w:r w:rsidRPr="00D2679A">
        <w:t>tegelaste iseloomustamine;</w:t>
      </w:r>
    </w:p>
    <w:p w:rsidR="004E57F5" w:rsidRPr="00D2679A" w:rsidRDefault="004E57F5" w:rsidP="00D2679A">
      <w:pPr>
        <w:numPr>
          <w:ilvl w:val="0"/>
          <w:numId w:val="11"/>
        </w:numPr>
        <w:spacing w:line="360" w:lineRule="auto"/>
        <w:contextualSpacing/>
      </w:pPr>
      <w:r w:rsidRPr="00D2679A">
        <w:t>loole alguse ja lõpu mõtlemine;</w:t>
      </w:r>
    </w:p>
    <w:p w:rsidR="004E57F5" w:rsidRPr="00D2679A" w:rsidRDefault="004E57F5" w:rsidP="00D2679A">
      <w:pPr>
        <w:numPr>
          <w:ilvl w:val="0"/>
          <w:numId w:val="11"/>
        </w:numPr>
        <w:spacing w:line="360" w:lineRule="auto"/>
        <w:contextualSpacing/>
      </w:pPr>
      <w:r w:rsidRPr="00D2679A">
        <w:t>tekstiliikide eristamine;</w:t>
      </w:r>
    </w:p>
    <w:p w:rsidR="004E57F5" w:rsidRPr="00D2679A" w:rsidRDefault="004E57F5" w:rsidP="00D2679A">
      <w:pPr>
        <w:numPr>
          <w:ilvl w:val="0"/>
          <w:numId w:val="11"/>
        </w:numPr>
        <w:spacing w:line="360" w:lineRule="auto"/>
        <w:contextualSpacing/>
      </w:pPr>
      <w:r w:rsidRPr="00D2679A">
        <w:t>teabe otsimine teatmeteostest ja veebipõhiste materjalide kasutamine;</w:t>
      </w:r>
    </w:p>
    <w:p w:rsidR="004E57F5" w:rsidRPr="00D2679A" w:rsidRDefault="004E57F5" w:rsidP="00D2679A">
      <w:pPr>
        <w:numPr>
          <w:ilvl w:val="0"/>
          <w:numId w:val="11"/>
        </w:numPr>
        <w:spacing w:line="360" w:lineRule="auto"/>
        <w:contextualSpacing/>
      </w:pPr>
      <w:r w:rsidRPr="00D2679A">
        <w:t>sõnastiku kasutamine;</w:t>
      </w:r>
    </w:p>
    <w:p w:rsidR="004E57F5" w:rsidRDefault="004E57F5" w:rsidP="00D2679A">
      <w:pPr>
        <w:numPr>
          <w:ilvl w:val="0"/>
          <w:numId w:val="11"/>
        </w:numPr>
        <w:spacing w:line="360" w:lineRule="auto"/>
        <w:contextualSpacing/>
      </w:pPr>
      <w:r w:rsidRPr="00D2679A">
        <w:t>loetud raamatu tutvustamine ja soovitamine;</w:t>
      </w:r>
    </w:p>
    <w:p w:rsidR="002907D8" w:rsidRPr="00D2679A" w:rsidRDefault="002907D8" w:rsidP="002907D8">
      <w:pPr>
        <w:spacing w:line="360" w:lineRule="auto"/>
        <w:ind w:left="720"/>
        <w:contextualSpacing/>
      </w:pPr>
    </w:p>
    <w:p w:rsidR="004E57F5" w:rsidRPr="00D2679A" w:rsidRDefault="004E57F5" w:rsidP="00D2679A">
      <w:pPr>
        <w:spacing w:line="360" w:lineRule="auto"/>
        <w:contextualSpacing/>
      </w:pPr>
      <w:r w:rsidRPr="00D2679A">
        <w:lastRenderedPageBreak/>
        <w:t>KIRJUTAMINE</w:t>
      </w:r>
    </w:p>
    <w:p w:rsidR="004E57F5" w:rsidRPr="00D2679A" w:rsidRDefault="004E57F5" w:rsidP="00D2679A">
      <w:pPr>
        <w:numPr>
          <w:ilvl w:val="0"/>
          <w:numId w:val="12"/>
        </w:numPr>
        <w:spacing w:line="360" w:lineRule="auto"/>
        <w:contextualSpacing/>
      </w:pPr>
      <w:r w:rsidRPr="00D2679A">
        <w:t>kirjutamise tehnika arendamine;</w:t>
      </w:r>
    </w:p>
    <w:p w:rsidR="004E57F5" w:rsidRPr="00D2679A" w:rsidRDefault="004E57F5" w:rsidP="00D2679A">
      <w:pPr>
        <w:numPr>
          <w:ilvl w:val="0"/>
          <w:numId w:val="12"/>
        </w:numPr>
        <w:spacing w:line="360" w:lineRule="auto"/>
        <w:contextualSpacing/>
      </w:pPr>
      <w:r w:rsidRPr="00D2679A">
        <w:t>töö vormistamine;</w:t>
      </w:r>
    </w:p>
    <w:p w:rsidR="004E57F5" w:rsidRPr="00D2679A" w:rsidRDefault="004E57F5" w:rsidP="00D2679A">
      <w:pPr>
        <w:numPr>
          <w:ilvl w:val="0"/>
          <w:numId w:val="12"/>
        </w:numPr>
        <w:spacing w:line="360" w:lineRule="auto"/>
        <w:contextualSpacing/>
      </w:pPr>
      <w:r w:rsidRPr="00D2679A">
        <w:t>õigekirjareeglite analüüs, harjutamine ja kinnistamine;</w:t>
      </w:r>
    </w:p>
    <w:p w:rsidR="004E57F5" w:rsidRPr="00D2679A" w:rsidRDefault="004E57F5" w:rsidP="00D2679A">
      <w:pPr>
        <w:numPr>
          <w:ilvl w:val="0"/>
          <w:numId w:val="12"/>
        </w:numPr>
        <w:spacing w:line="360" w:lineRule="auto"/>
        <w:contextualSpacing/>
      </w:pPr>
      <w:r w:rsidRPr="00D2679A">
        <w:t>loovtöö kirjutamine.</w:t>
      </w:r>
    </w:p>
    <w:p w:rsidR="004E57F5" w:rsidRPr="00D2679A" w:rsidRDefault="004E57F5" w:rsidP="00D2679A">
      <w:pPr>
        <w:spacing w:line="360" w:lineRule="auto"/>
        <w:contextualSpacing/>
      </w:pPr>
    </w:p>
    <w:p w:rsidR="00F7055A" w:rsidRPr="00D2679A" w:rsidRDefault="00F7055A" w:rsidP="00D2679A">
      <w:pPr>
        <w:spacing w:line="360" w:lineRule="auto"/>
        <w:contextualSpacing/>
        <w:rPr>
          <w:b/>
        </w:rPr>
      </w:pPr>
      <w:r w:rsidRPr="00D2679A">
        <w:rPr>
          <w:b/>
        </w:rPr>
        <w:t>ÕUESÕPE JA ÕPPEKÄIGUD</w:t>
      </w:r>
    </w:p>
    <w:p w:rsidR="00F7055A" w:rsidRPr="00D2679A" w:rsidRDefault="00F7055A" w:rsidP="00D2679A">
      <w:pPr>
        <w:numPr>
          <w:ilvl w:val="0"/>
          <w:numId w:val="12"/>
        </w:numPr>
        <w:spacing w:line="360" w:lineRule="auto"/>
        <w:contextualSpacing/>
      </w:pPr>
      <w:r w:rsidRPr="00D2679A">
        <w:t>õuesõpe – integratsioon loodusõpetusega;</w:t>
      </w:r>
    </w:p>
    <w:p w:rsidR="00F7055A" w:rsidRPr="00D2679A" w:rsidRDefault="00F7055A" w:rsidP="00D2679A">
      <w:pPr>
        <w:numPr>
          <w:ilvl w:val="0"/>
          <w:numId w:val="12"/>
        </w:numPr>
        <w:spacing w:line="360" w:lineRule="auto"/>
        <w:contextualSpacing/>
      </w:pPr>
      <w:r w:rsidRPr="00D2679A">
        <w:t xml:space="preserve">õppekäik – </w:t>
      </w:r>
      <w:r w:rsidR="00AC102E" w:rsidRPr="00D2679A">
        <w:t xml:space="preserve">võimalusel </w:t>
      </w:r>
      <w:r w:rsidRPr="00D2679A">
        <w:t>2 muuseumikülastust;</w:t>
      </w:r>
    </w:p>
    <w:p w:rsidR="00F7055A" w:rsidRPr="00D2679A" w:rsidRDefault="00F7055A" w:rsidP="00D2679A">
      <w:pPr>
        <w:numPr>
          <w:ilvl w:val="0"/>
          <w:numId w:val="12"/>
        </w:numPr>
        <w:spacing w:line="360" w:lineRule="auto"/>
        <w:contextualSpacing/>
      </w:pPr>
      <w:r w:rsidRPr="00D2679A">
        <w:t>õppereis – RMK, VVV sihtasutuse vm poolt korraldatud programm (integratsioon loodusõpetusega);</w:t>
      </w:r>
    </w:p>
    <w:p w:rsidR="00F7055A" w:rsidRPr="00D2679A" w:rsidRDefault="00F7055A" w:rsidP="00D2679A">
      <w:pPr>
        <w:numPr>
          <w:ilvl w:val="0"/>
          <w:numId w:val="12"/>
        </w:numPr>
        <w:spacing w:line="360" w:lineRule="auto"/>
        <w:contextualSpacing/>
      </w:pPr>
      <w:r w:rsidRPr="00D2679A">
        <w:t xml:space="preserve">õppekäik – </w:t>
      </w:r>
      <w:r w:rsidR="00886A30" w:rsidRPr="00D2679A">
        <w:t xml:space="preserve">võimalusel </w:t>
      </w:r>
      <w:r w:rsidRPr="00D2679A">
        <w:t>2 teatri- või kinokülastust;</w:t>
      </w:r>
    </w:p>
    <w:p w:rsidR="00F7055A" w:rsidRPr="00D2679A" w:rsidRDefault="00F7055A" w:rsidP="00D2679A">
      <w:pPr>
        <w:numPr>
          <w:ilvl w:val="0"/>
          <w:numId w:val="12"/>
        </w:numPr>
        <w:spacing w:line="360" w:lineRule="auto"/>
        <w:contextualSpacing/>
      </w:pPr>
      <w:r w:rsidRPr="00D2679A">
        <w:t>õppekäik – võimalusel 1 kontserdikülastus (integratsioon muusikaõpetusega);</w:t>
      </w:r>
    </w:p>
    <w:p w:rsidR="00F7055A" w:rsidRPr="00D2679A" w:rsidRDefault="00F7055A" w:rsidP="00D2679A">
      <w:pPr>
        <w:numPr>
          <w:ilvl w:val="0"/>
          <w:numId w:val="12"/>
        </w:numPr>
        <w:spacing w:line="360" w:lineRule="auto"/>
        <w:contextualSpacing/>
        <w:rPr>
          <w:b/>
        </w:rPr>
      </w:pPr>
      <w:r w:rsidRPr="00D2679A">
        <w:t>õppekäik – linnaraamatukogu külastamine;</w:t>
      </w:r>
    </w:p>
    <w:p w:rsidR="007771CF" w:rsidRPr="00D2679A" w:rsidRDefault="00F7055A" w:rsidP="00D2679A">
      <w:pPr>
        <w:numPr>
          <w:ilvl w:val="0"/>
          <w:numId w:val="12"/>
        </w:numPr>
        <w:spacing w:line="360" w:lineRule="auto"/>
        <w:contextualSpacing/>
      </w:pPr>
      <w:r w:rsidRPr="00D2679A">
        <w:t>õppereis õppeaasta jooksul omandatud teadmiste kinnistamiseks (integratsioon matemaatika, loodusõpetuse, kunsti- ja tööõpetusega jne</w:t>
      </w:r>
      <w:r w:rsidR="00DB3119" w:rsidRPr="00D2679A">
        <w:t>.</w:t>
      </w:r>
      <w:r w:rsidR="00751861" w:rsidRPr="00D2679A">
        <w:t>)</w:t>
      </w:r>
    </w:p>
    <w:p w:rsidR="00751861" w:rsidRPr="00D2679A" w:rsidRDefault="00751861" w:rsidP="00D2679A">
      <w:pPr>
        <w:spacing w:line="360" w:lineRule="auto"/>
        <w:contextualSpacing/>
        <w:rPr>
          <w:b/>
        </w:rPr>
      </w:pPr>
    </w:p>
    <w:p w:rsidR="004E57F5" w:rsidRPr="00D2679A" w:rsidRDefault="004E57F5" w:rsidP="00D2679A">
      <w:pPr>
        <w:spacing w:line="360" w:lineRule="auto"/>
        <w:contextualSpacing/>
      </w:pPr>
      <w:r w:rsidRPr="00D2679A">
        <w:rPr>
          <w:b/>
        </w:rPr>
        <w:t>HINDAMINE</w:t>
      </w:r>
    </w:p>
    <w:p w:rsidR="004E57F5" w:rsidRPr="00D2679A" w:rsidRDefault="004E57F5" w:rsidP="00D2679A">
      <w:pPr>
        <w:spacing w:line="360" w:lineRule="auto"/>
        <w:contextualSpacing/>
        <w:rPr>
          <w:b/>
        </w:rPr>
      </w:pPr>
    </w:p>
    <w:p w:rsidR="004E57F5" w:rsidRPr="00D2679A" w:rsidRDefault="004E57F5" w:rsidP="00D2679A">
      <w:pPr>
        <w:spacing w:line="360" w:lineRule="auto"/>
        <w:contextualSpacing/>
      </w:pPr>
      <w:r w:rsidRPr="00D2679A">
        <w:t xml:space="preserve">Õpitulemusi hinnates lähtutakse põhikooli riikliku õppekava üldosa ja teiste hindamist reguleerivate õigusaktide käsitlusest. </w:t>
      </w:r>
    </w:p>
    <w:p w:rsidR="004E57F5" w:rsidRPr="00D2679A" w:rsidRDefault="004E57F5" w:rsidP="00D2679A">
      <w:pPr>
        <w:spacing w:line="360" w:lineRule="auto"/>
        <w:contextualSpacing/>
      </w:pPr>
      <w:r w:rsidRPr="00D2679A">
        <w:t xml:space="preserve">Õpilasi teavitatakse sellest, mida ja millal hinnatakse, mis hindamisvahendeid kasutatakse ning mis on hindamise kriteeriumid. </w:t>
      </w:r>
    </w:p>
    <w:p w:rsidR="004E57F5" w:rsidRPr="00D2679A" w:rsidRDefault="004E57F5" w:rsidP="00D2679A">
      <w:pPr>
        <w:spacing w:line="360" w:lineRule="auto"/>
        <w:contextualSpacing/>
      </w:pPr>
      <w:r w:rsidRPr="00D2679A">
        <w:t>Hinnatakse õpilase suulist ja kirjalikku suhtlust, tekstide vastuvõttu, tekstiloomet, tekstide õigekeelsust, põhireeglite tundmist.</w:t>
      </w:r>
    </w:p>
    <w:p w:rsidR="007D6B2A" w:rsidRPr="00D2679A" w:rsidRDefault="007D6B2A" w:rsidP="00D2679A">
      <w:pPr>
        <w:spacing w:line="360" w:lineRule="auto"/>
        <w:contextualSpacing/>
      </w:pPr>
    </w:p>
    <w:p w:rsidR="007D6B2A" w:rsidRPr="00D2679A" w:rsidRDefault="007D6B2A" w:rsidP="00D2679A">
      <w:pPr>
        <w:autoSpaceDE w:val="0"/>
        <w:autoSpaceDN w:val="0"/>
        <w:adjustRightInd w:val="0"/>
        <w:spacing w:line="360" w:lineRule="auto"/>
        <w:contextualSpacing/>
      </w:pPr>
      <w:r w:rsidRPr="00D2679A">
        <w:lastRenderedPageBreak/>
        <w:t>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p>
    <w:p w:rsidR="007D6B2A" w:rsidRPr="00D2679A" w:rsidRDefault="007D6B2A" w:rsidP="00D2679A">
      <w:pPr>
        <w:autoSpaceDE w:val="0"/>
        <w:autoSpaceDN w:val="0"/>
        <w:adjustRightInd w:val="0"/>
        <w:spacing w:line="360" w:lineRule="auto"/>
        <w:contextualSpacing/>
      </w:pPr>
    </w:p>
    <w:p w:rsidR="007D6B2A" w:rsidRPr="00D2679A" w:rsidRDefault="007D6B2A" w:rsidP="00D2679A">
      <w:pPr>
        <w:spacing w:line="360" w:lineRule="auto"/>
        <w:contextualSpacing/>
      </w:pPr>
      <w:r w:rsidRPr="00D2679A">
        <w:t>III klassis hinnatakse õpilase:</w:t>
      </w:r>
      <w:r w:rsidRPr="00D2679A">
        <w:br/>
        <w:t>1) suulist keelekasutust, s.o kõnelemist ja kuulamist;</w:t>
      </w:r>
      <w:r w:rsidRPr="00D2679A">
        <w:br/>
        <w:t>2) lugemist, s.o lugemistehnikat, teksti mõistmist ja vabalugemist;</w:t>
      </w:r>
      <w:r w:rsidRPr="00D2679A">
        <w:br/>
        <w:t>3) kirjutamist, s.o kirjatehnikat, õigekirja ja kirjalikku tekstiloomet.</w:t>
      </w:r>
    </w:p>
    <w:p w:rsidR="00391E05" w:rsidRPr="00D2679A" w:rsidRDefault="00391E05" w:rsidP="00D2679A">
      <w:pPr>
        <w:spacing w:line="360" w:lineRule="auto"/>
        <w:contextualSpacing/>
      </w:pPr>
    </w:p>
    <w:p w:rsidR="00790C04" w:rsidRPr="00D2679A" w:rsidRDefault="00790C04" w:rsidP="00D2679A">
      <w:pPr>
        <w:pStyle w:val="Normaallaadveeb"/>
        <w:spacing w:line="360" w:lineRule="auto"/>
        <w:contextualSpacing/>
      </w:pPr>
      <w:r w:rsidRPr="00D2679A">
        <w:t>Hindamise eesmärk on:</w:t>
      </w:r>
      <w:r w:rsidRPr="00D2679A">
        <w:br/>
        <w:t>1) toetada õpilase arengut;</w:t>
      </w:r>
      <w:r w:rsidRPr="00D2679A">
        <w:br/>
        <w:t>2) anda tagasisidet õpilase õppeedukuse kohta;</w:t>
      </w:r>
      <w:r w:rsidRPr="00D2679A">
        <w:br/>
        <w:t>3) innustada ja suunata õpilast sihikindlalt õppima;</w:t>
      </w:r>
      <w:r w:rsidRPr="00D2679A">
        <w:br/>
        <w:t>4) suunata õpilase enesehinnangu kujunemist, suunata ja toetada õpilast edasise haridustee valikul;</w:t>
      </w:r>
      <w:r w:rsidRPr="00D2679A">
        <w:br/>
        <w:t>5) suunata õpetaja tegevust õpilase õppimise ja individuaalse arengu toetamisel;</w:t>
      </w:r>
      <w:r w:rsidRPr="00D2679A">
        <w:br/>
        <w:t>6) anda alus õpilase järgmisse klassi üleviimiseks ning kooli lõpetamise otsuse tegemiseks.</w:t>
      </w:r>
    </w:p>
    <w:p w:rsidR="00790C04" w:rsidRPr="00D2679A" w:rsidRDefault="00790C04" w:rsidP="00D2679A">
      <w:pPr>
        <w:spacing w:line="360" w:lineRule="auto"/>
        <w:contextualSpacing/>
      </w:pPr>
      <w:r w:rsidRPr="00D2679A">
        <w:t xml:space="preserve">Lugemise hindamisel võetakse aluseks: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ladus, veatu, selge, õige intonatsiooniga lugemine.</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erisuguste tekstide lugemine: ilukirjanduslik, õpikutekst, teabetekst, sõnum, teade.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ilukirjandusliku teksti mõtestatud lugemine, õiged rõhud, pausid, sobiv hääletoon.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lastRenderedPageBreak/>
        <w:t xml:space="preserve">eakohaste tabelite, skeemide, plaanide lugemine ja nende põhjal ülesannete täitmine.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tekstis sisalduva info mõistmine.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ülesannete täitmine loetud teksti põhjal. </w:t>
      </w:r>
    </w:p>
    <w:p w:rsidR="00790C04" w:rsidRPr="00D2679A" w:rsidRDefault="00790C04" w:rsidP="00D2679A">
      <w:pPr>
        <w:pStyle w:val="Loendilik"/>
        <w:numPr>
          <w:ilvl w:val="1"/>
          <w:numId w:val="7"/>
        </w:numPr>
        <w:spacing w:line="360" w:lineRule="auto"/>
        <w:rPr>
          <w:rFonts w:ascii="Times New Roman" w:hAnsi="Times New Roman"/>
          <w:sz w:val="24"/>
          <w:szCs w:val="24"/>
        </w:rPr>
      </w:pPr>
      <w:r w:rsidRPr="00D2679A">
        <w:rPr>
          <w:rFonts w:ascii="Times New Roman" w:hAnsi="Times New Roman"/>
          <w:sz w:val="24"/>
          <w:szCs w:val="24"/>
        </w:rPr>
        <w:t xml:space="preserve">orienteerumine tekstis ja tekstist vajalike sõnade, lausete, keelendite või sünonüümide  leidmine </w:t>
      </w:r>
    </w:p>
    <w:p w:rsidR="00790C04" w:rsidRPr="00D2679A" w:rsidRDefault="00790C04" w:rsidP="00D2679A">
      <w:pPr>
        <w:spacing w:line="360" w:lineRule="auto"/>
        <w:contextualSpacing/>
      </w:pPr>
      <w:r w:rsidRPr="00D2679A">
        <w:t>Hinne "5": loeb ladusalt, veatult, selgelt, ilmekalt, saab aru teksti sisust ja mõttest, lahendab õigesti teksti põhjal antud ülesandeid.</w:t>
      </w:r>
    </w:p>
    <w:p w:rsidR="00790C04" w:rsidRPr="00D2679A" w:rsidRDefault="00790C04" w:rsidP="00D2679A">
      <w:pPr>
        <w:spacing w:line="360" w:lineRule="auto"/>
        <w:contextualSpacing/>
      </w:pPr>
      <w:r w:rsidRPr="00D2679A">
        <w:t xml:space="preserve">Hinne "4": loeb ladusalt, kuid vähem ilmekalt, teeb lugemisel üksikuid vigu, saab aru teksti sisust, kuid küsimustelele vastamisel on üksikuid ebatäpsusi. </w:t>
      </w:r>
    </w:p>
    <w:p w:rsidR="00790C04" w:rsidRPr="00D2679A" w:rsidRDefault="00790C04" w:rsidP="00D2679A">
      <w:pPr>
        <w:spacing w:line="360" w:lineRule="auto"/>
        <w:contextualSpacing/>
      </w:pPr>
      <w:r w:rsidRPr="00D2679A">
        <w:t>Hinne "3":  loeb konarlikult, ilmetult, vigadega, saab üldjoontes tekstist aru, täidab loetud tekstil põhinevaid ülesandeid, kuid teeb vigu.</w:t>
      </w:r>
    </w:p>
    <w:p w:rsidR="00790C04" w:rsidRPr="00D2679A" w:rsidRDefault="00790C04" w:rsidP="00D2679A">
      <w:pPr>
        <w:spacing w:line="360" w:lineRule="auto"/>
        <w:contextualSpacing/>
      </w:pPr>
      <w:r w:rsidRPr="00D2679A">
        <w:t xml:space="preserve">Hinne “2”: loeb aeglaselt, vigadega, katkendlikult, ilmetult, saab halvasti tekstist aru, tekstil põhinevate ülesannete lahendamisel on rohkesti eksimusi ja suuri puudujääke.   </w:t>
      </w:r>
    </w:p>
    <w:p w:rsidR="00790C04" w:rsidRPr="00D2679A" w:rsidRDefault="00790C04" w:rsidP="00D2679A">
      <w:pPr>
        <w:spacing w:line="360" w:lineRule="auto"/>
        <w:contextualSpacing/>
      </w:pPr>
      <w:r w:rsidRPr="00D2679A">
        <w:t xml:space="preserve"> Hinne “1”: loeb suurte raskustega., ei saa aru loetust endamisi ega häälega lugedes</w:t>
      </w:r>
    </w:p>
    <w:p w:rsidR="00BE6E8E" w:rsidRPr="00D2679A" w:rsidRDefault="00BE6E8E" w:rsidP="00D2679A">
      <w:pPr>
        <w:widowControl w:val="0"/>
        <w:tabs>
          <w:tab w:val="left" w:pos="796"/>
          <w:tab w:val="left" w:pos="1387"/>
          <w:tab w:val="right" w:pos="1790"/>
          <w:tab w:val="left" w:pos="3504"/>
        </w:tabs>
        <w:autoSpaceDE w:val="0"/>
        <w:autoSpaceDN w:val="0"/>
        <w:adjustRightInd w:val="0"/>
        <w:spacing w:before="100" w:line="360" w:lineRule="auto"/>
        <w:contextualSpacing/>
        <w:rPr>
          <w:bCs/>
        </w:rPr>
      </w:pPr>
      <w:r w:rsidRPr="00D2679A">
        <w:rPr>
          <w:bCs/>
        </w:rPr>
        <w:t>Õpetajal on kohustus hindamisel arvestada õpilase individuaasete eripäradega.</w:t>
      </w:r>
    </w:p>
    <w:p w:rsidR="00BE6E8E" w:rsidRPr="00D2679A" w:rsidRDefault="00BE6E8E" w:rsidP="00D2679A">
      <w:pPr>
        <w:spacing w:line="360" w:lineRule="auto"/>
        <w:contextualSpacing/>
      </w:pPr>
    </w:p>
    <w:p w:rsidR="00790C04" w:rsidRPr="00D2679A" w:rsidRDefault="00790C04" w:rsidP="00D2679A">
      <w:pPr>
        <w:spacing w:line="360" w:lineRule="auto"/>
        <w:contextualSpacing/>
      </w:pPr>
      <w:r w:rsidRPr="00D2679A">
        <w:t xml:space="preserve">Kirjutamise hindamisel võetakse aluseks: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õpitud õigekeelsuse põhimõistete ja reeglite tundmine.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õpitud õigekirjajuhiste ja üksikkeelendite piires vigadeta kirjutamine.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töö vormistamine, töö puhtus, tähekujude õigsus ja  tähtede seostamine, käekirja loetavus.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sõnade, sõnaühendite, lausete ja eakohase teksti eksimusteta ärakirjutamine õpikust või tahvlilt.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eakohase teksti kirjutamine etteütlemise järgi.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kirjalike keeleülesannete täitmine (lünk-, sobitus-, korrektuur- ja valikülesannete täitmine, keelenähtuste võrdlemine, näidete leidmine, õpitava keelendiga lausete koostamine jms.)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lastRenderedPageBreak/>
        <w:t xml:space="preserve">kutse, kirja, õnnitluse kirjutamine. </w:t>
      </w:r>
    </w:p>
    <w:p w:rsidR="00790C04" w:rsidRPr="00D2679A" w:rsidRDefault="00790C04" w:rsidP="00D2679A">
      <w:pPr>
        <w:pStyle w:val="Loendilik"/>
        <w:numPr>
          <w:ilvl w:val="0"/>
          <w:numId w:val="10"/>
        </w:numPr>
        <w:spacing w:line="360" w:lineRule="auto"/>
        <w:rPr>
          <w:rFonts w:ascii="Times New Roman" w:hAnsi="Times New Roman"/>
          <w:sz w:val="24"/>
          <w:szCs w:val="24"/>
        </w:rPr>
      </w:pPr>
      <w:r w:rsidRPr="00D2679A">
        <w:rPr>
          <w:rFonts w:ascii="Times New Roman" w:hAnsi="Times New Roman"/>
          <w:sz w:val="24"/>
          <w:szCs w:val="24"/>
        </w:rPr>
        <w:t xml:space="preserve">loovtöö kirjutamine: jutustus pildi või pildiseeria põhjal, fantaasialugu, eseme- või isikukirjeldus jms.  </w:t>
      </w:r>
    </w:p>
    <w:p w:rsidR="00BE6E8E" w:rsidRPr="00D2679A" w:rsidRDefault="00BE6E8E" w:rsidP="00D2679A">
      <w:pPr>
        <w:widowControl w:val="0"/>
        <w:autoSpaceDE w:val="0"/>
        <w:autoSpaceDN w:val="0"/>
        <w:adjustRightInd w:val="0"/>
        <w:spacing w:line="360" w:lineRule="auto"/>
        <w:contextualSpacing/>
      </w:pPr>
      <w:r w:rsidRPr="00D2679A">
        <w:rPr>
          <w:b/>
          <w:bCs/>
          <w:u w:val="single"/>
        </w:rPr>
        <w:t>Kontrolltööde</w:t>
      </w:r>
      <w:r w:rsidRPr="00D2679A">
        <w:t xml:space="preserve"> hindamisel juhindutakse järgmisest protsendiskaalast: </w:t>
      </w:r>
    </w:p>
    <w:p w:rsidR="00BE6E8E" w:rsidRPr="00D2679A" w:rsidRDefault="00BE6E8E" w:rsidP="00D2679A">
      <w:pPr>
        <w:widowControl w:val="0"/>
        <w:autoSpaceDE w:val="0"/>
        <w:autoSpaceDN w:val="0"/>
        <w:adjustRightInd w:val="0"/>
        <w:spacing w:line="360" w:lineRule="auto"/>
        <w:contextualSpacing/>
      </w:pPr>
      <w:r w:rsidRPr="00D2679A">
        <w:t>hinne on "5", kui õpilane sooritas õigesti 100 -90 % ülesannetest;</w:t>
      </w:r>
    </w:p>
    <w:p w:rsidR="00BE6E8E" w:rsidRPr="00D2679A" w:rsidRDefault="00BE6E8E" w:rsidP="00D2679A">
      <w:pPr>
        <w:pStyle w:val="Jalus"/>
        <w:widowControl w:val="0"/>
        <w:tabs>
          <w:tab w:val="left" w:pos="708"/>
        </w:tabs>
        <w:autoSpaceDE w:val="0"/>
        <w:autoSpaceDN w:val="0"/>
        <w:adjustRightInd w:val="0"/>
        <w:spacing w:line="360" w:lineRule="auto"/>
        <w:contextualSpacing/>
        <w:rPr>
          <w:lang w:val="et-EE"/>
        </w:rPr>
      </w:pPr>
      <w:r w:rsidRPr="00D2679A">
        <w:rPr>
          <w:lang w:val="et-EE"/>
        </w:rPr>
        <w:t>hinne on "4", kui õpilane sooritas õigesti 89 -75 %ülesannetest;</w:t>
      </w:r>
    </w:p>
    <w:p w:rsidR="00BE6E8E" w:rsidRPr="00D2679A" w:rsidRDefault="00BE6E8E" w:rsidP="00D2679A">
      <w:pPr>
        <w:widowControl w:val="0"/>
        <w:autoSpaceDE w:val="0"/>
        <w:autoSpaceDN w:val="0"/>
        <w:adjustRightInd w:val="0"/>
        <w:spacing w:line="360" w:lineRule="auto"/>
        <w:contextualSpacing/>
      </w:pPr>
      <w:r w:rsidRPr="00D2679A">
        <w:t xml:space="preserve">hinne on "3", kui õpilane sooritas õigesti 74 – 50 % ülesannetest; </w:t>
      </w:r>
    </w:p>
    <w:p w:rsidR="00BE6E8E" w:rsidRPr="00D2679A" w:rsidRDefault="00BE6E8E" w:rsidP="00D2679A">
      <w:pPr>
        <w:widowControl w:val="0"/>
        <w:autoSpaceDE w:val="0"/>
        <w:autoSpaceDN w:val="0"/>
        <w:adjustRightInd w:val="0"/>
        <w:spacing w:line="360" w:lineRule="auto"/>
        <w:contextualSpacing/>
      </w:pPr>
      <w:r w:rsidRPr="00D2679A">
        <w:t xml:space="preserve">hinne on "2", kui õpilane sooritas õigesti 49 – 20 % ülesannetest; </w:t>
      </w:r>
    </w:p>
    <w:p w:rsidR="00BE6E8E" w:rsidRPr="00D2679A" w:rsidRDefault="00BE6E8E" w:rsidP="00D2679A">
      <w:pPr>
        <w:widowControl w:val="0"/>
        <w:tabs>
          <w:tab w:val="center" w:pos="7002"/>
        </w:tabs>
        <w:autoSpaceDE w:val="0"/>
        <w:autoSpaceDN w:val="0"/>
        <w:adjustRightInd w:val="0"/>
        <w:spacing w:line="360" w:lineRule="auto"/>
        <w:contextualSpacing/>
        <w:rPr>
          <w:i/>
          <w:iCs/>
        </w:rPr>
      </w:pPr>
      <w:r w:rsidRPr="00D2679A">
        <w:t xml:space="preserve">hinne on "1", kui õpilane sooritas õigesti 19 –   0 % ülesannetest. </w:t>
      </w:r>
      <w:r w:rsidR="00D2679A" w:rsidRPr="00D2679A">
        <w:tab/>
      </w:r>
    </w:p>
    <w:p w:rsidR="00BE6E8E" w:rsidRPr="00D2679A" w:rsidRDefault="00BE6E8E" w:rsidP="00D2679A">
      <w:pPr>
        <w:widowControl w:val="0"/>
        <w:autoSpaceDE w:val="0"/>
        <w:autoSpaceDN w:val="0"/>
        <w:adjustRightInd w:val="0"/>
        <w:spacing w:line="360" w:lineRule="auto"/>
        <w:contextualSpacing/>
        <w:rPr>
          <w:i/>
          <w:iCs/>
        </w:rPr>
      </w:pPr>
    </w:p>
    <w:p w:rsidR="00BE6E8E" w:rsidRPr="00D2679A" w:rsidRDefault="00BE6E8E" w:rsidP="00D2679A">
      <w:pPr>
        <w:widowControl w:val="0"/>
        <w:autoSpaceDE w:val="0"/>
        <w:autoSpaceDN w:val="0"/>
        <w:adjustRightInd w:val="0"/>
        <w:spacing w:line="360" w:lineRule="auto"/>
        <w:contextualSpacing/>
      </w:pPr>
      <w:r w:rsidRPr="00D2679A">
        <w:t>Antud piirväärtustest 5% üles- või allapoole moodustab piiritsooni, mille puhul õpetaja võib panna kas madalama või kõrgema hinde, arvestades töö mahtu, ülesannete keerukust, vigade arvu ja liiki.</w:t>
      </w:r>
    </w:p>
    <w:p w:rsidR="00BE6E8E" w:rsidRPr="00D2679A" w:rsidRDefault="00BE6E8E" w:rsidP="00D2679A">
      <w:pPr>
        <w:widowControl w:val="0"/>
        <w:autoSpaceDE w:val="0"/>
        <w:autoSpaceDN w:val="0"/>
        <w:adjustRightInd w:val="0"/>
        <w:spacing w:line="360" w:lineRule="auto"/>
        <w:contextualSpacing/>
      </w:pPr>
    </w:p>
    <w:p w:rsidR="00BE6E8E" w:rsidRPr="00D2679A" w:rsidRDefault="00BE6E8E" w:rsidP="00D2679A">
      <w:pPr>
        <w:widowControl w:val="0"/>
        <w:autoSpaceDE w:val="0"/>
        <w:autoSpaceDN w:val="0"/>
        <w:adjustRightInd w:val="0"/>
        <w:spacing w:line="360" w:lineRule="auto"/>
        <w:contextualSpacing/>
      </w:pPr>
      <w:r w:rsidRPr="00D2679A">
        <w:t>Tööde hindamisel parandatakse küll ära, kuid ei arvestata hindamisel vigu</w:t>
      </w:r>
    </w:p>
    <w:p w:rsidR="00BE6E8E" w:rsidRPr="00D2679A" w:rsidRDefault="00BE6E8E" w:rsidP="00D2679A">
      <w:pPr>
        <w:widowControl w:val="0"/>
        <w:numPr>
          <w:ilvl w:val="0"/>
          <w:numId w:val="21"/>
        </w:numPr>
        <w:autoSpaceDE w:val="0"/>
        <w:autoSpaceDN w:val="0"/>
        <w:adjustRightInd w:val="0"/>
        <w:spacing w:line="360" w:lineRule="auto"/>
        <w:contextualSpacing/>
      </w:pPr>
      <w:r w:rsidRPr="00D2679A">
        <w:t>veel õppimata reeglite osas;</w:t>
      </w:r>
    </w:p>
    <w:p w:rsidR="00BE6E8E" w:rsidRPr="00D2679A" w:rsidRDefault="00BE6E8E" w:rsidP="00D2679A">
      <w:pPr>
        <w:widowControl w:val="0"/>
        <w:numPr>
          <w:ilvl w:val="0"/>
          <w:numId w:val="21"/>
        </w:numPr>
        <w:autoSpaceDE w:val="0"/>
        <w:autoSpaceDN w:val="0"/>
        <w:adjustRightInd w:val="0"/>
        <w:spacing w:line="360" w:lineRule="auto"/>
        <w:contextualSpacing/>
      </w:pPr>
      <w:r w:rsidRPr="00D2679A">
        <w:t>ebareeglipäraselt kirjutatavates sõnades, kui neid ei ole tunnis spetsiaalselt läbi võetud;</w:t>
      </w:r>
    </w:p>
    <w:p w:rsidR="00BE6E8E" w:rsidRPr="00D2679A" w:rsidRDefault="00B50BA4" w:rsidP="00D2679A">
      <w:pPr>
        <w:pStyle w:val="Loendilik"/>
        <w:widowControl w:val="0"/>
        <w:numPr>
          <w:ilvl w:val="0"/>
          <w:numId w:val="21"/>
        </w:numPr>
        <w:autoSpaceDE w:val="0"/>
        <w:autoSpaceDN w:val="0"/>
        <w:adjustRightInd w:val="0"/>
        <w:spacing w:line="360" w:lineRule="auto"/>
        <w:rPr>
          <w:rFonts w:ascii="Times New Roman" w:hAnsi="Times New Roman"/>
          <w:sz w:val="24"/>
          <w:szCs w:val="24"/>
        </w:rPr>
      </w:pPr>
      <w:r w:rsidRPr="00D2679A">
        <w:rPr>
          <w:rFonts w:ascii="Times New Roman" w:hAnsi="Times New Roman"/>
          <w:sz w:val="24"/>
          <w:szCs w:val="24"/>
        </w:rPr>
        <w:t>ü</w:t>
      </w:r>
      <w:r w:rsidR="00BE6E8E" w:rsidRPr="00D2679A">
        <w:rPr>
          <w:rFonts w:ascii="Times New Roman" w:hAnsi="Times New Roman"/>
          <w:sz w:val="24"/>
          <w:szCs w:val="24"/>
        </w:rPr>
        <w:t>hes sõnas või vormis korduvad vead loetakse üheks veaks.</w:t>
      </w:r>
    </w:p>
    <w:p w:rsidR="00790C04" w:rsidRDefault="00790C04" w:rsidP="00D2679A">
      <w:pPr>
        <w:spacing w:line="360" w:lineRule="auto"/>
        <w:contextualSpacing/>
      </w:pPr>
      <w:r w:rsidRPr="00D2679A">
        <w:t xml:space="preserve">Etteütlus:  Etteütluse teksti valikul arvestatakse klassi ja ettevalmistuse taset. Etteütlust tehakse vaid õpitud materjali põhjal. III klassis on ühe õppetunni jooksul kirjutatava etteütluse soovitatav sõnade arv 30–40. </w:t>
      </w:r>
    </w:p>
    <w:p w:rsidR="002907D8" w:rsidRDefault="002907D8" w:rsidP="00D2679A">
      <w:pPr>
        <w:spacing w:line="360" w:lineRule="auto"/>
        <w:contextualSpacing/>
      </w:pPr>
    </w:p>
    <w:p w:rsidR="002907D8" w:rsidRDefault="002907D8" w:rsidP="00D2679A">
      <w:pPr>
        <w:spacing w:line="360" w:lineRule="auto"/>
        <w:contextualSpacing/>
      </w:pPr>
    </w:p>
    <w:p w:rsidR="002907D8" w:rsidRPr="00D2679A" w:rsidRDefault="002907D8" w:rsidP="00D2679A">
      <w:pPr>
        <w:spacing w:line="360" w:lineRule="auto"/>
        <w:contextualSpacing/>
      </w:pPr>
    </w:p>
    <w:p w:rsidR="00790C04" w:rsidRPr="00D2679A" w:rsidRDefault="00790C04" w:rsidP="00D2679A">
      <w:pPr>
        <w:pStyle w:val="Loendilik"/>
        <w:spacing w:line="360" w:lineRule="auto"/>
        <w:rPr>
          <w:rFonts w:ascii="Times New Roman" w:hAnsi="Times New Roman"/>
          <w:sz w:val="24"/>
          <w:szCs w:val="24"/>
        </w:rPr>
      </w:pPr>
      <w:r w:rsidRPr="00D2679A">
        <w:rPr>
          <w:rFonts w:ascii="Times New Roman" w:hAnsi="Times New Roman"/>
          <w:sz w:val="24"/>
          <w:szCs w:val="24"/>
        </w:rPr>
        <w:lastRenderedPageBreak/>
        <w:t xml:space="preserve">Hindamine: </w:t>
      </w:r>
    </w:p>
    <w:p w:rsidR="00790C04" w:rsidRPr="00D2679A" w:rsidRDefault="00790C0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“5” kui töö on veatu või töös on üks ortograafiaviga.</w:t>
      </w:r>
    </w:p>
    <w:p w:rsidR="00790C04" w:rsidRPr="00D2679A" w:rsidRDefault="00790C0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“4” kui töös on 2-4 ortograafiaviga. </w:t>
      </w:r>
    </w:p>
    <w:p w:rsidR="00790C04" w:rsidRPr="00D2679A" w:rsidRDefault="00790C0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 “3” kui töös on 5-7 ortograafiaviga. </w:t>
      </w:r>
    </w:p>
    <w:p w:rsidR="00790C04" w:rsidRPr="00D2679A" w:rsidRDefault="00790C0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“2” kui töös on 8-10 ortograafiaviga. </w:t>
      </w:r>
    </w:p>
    <w:p w:rsidR="00790C04" w:rsidRPr="00D2679A" w:rsidRDefault="00790C04" w:rsidP="00D2679A">
      <w:pPr>
        <w:pStyle w:val="Loendilik"/>
        <w:numPr>
          <w:ilvl w:val="0"/>
          <w:numId w:val="9"/>
        </w:numPr>
        <w:spacing w:line="360" w:lineRule="auto"/>
        <w:rPr>
          <w:rFonts w:ascii="Times New Roman" w:hAnsi="Times New Roman"/>
          <w:sz w:val="24"/>
          <w:szCs w:val="24"/>
        </w:rPr>
      </w:pPr>
      <w:r w:rsidRPr="00D2679A">
        <w:rPr>
          <w:rFonts w:ascii="Times New Roman" w:hAnsi="Times New Roman"/>
          <w:sz w:val="24"/>
          <w:szCs w:val="24"/>
        </w:rPr>
        <w:t xml:space="preserve">“1” kui töös on üle 10 ortograafiavea. </w:t>
      </w:r>
    </w:p>
    <w:p w:rsidR="00BE6E8E" w:rsidRPr="00D2679A" w:rsidRDefault="00BE6E8E" w:rsidP="00D2679A">
      <w:pPr>
        <w:widowControl w:val="0"/>
        <w:autoSpaceDE w:val="0"/>
        <w:autoSpaceDN w:val="0"/>
        <w:adjustRightInd w:val="0"/>
        <w:spacing w:line="360" w:lineRule="auto"/>
        <w:contextualSpacing/>
        <w:rPr>
          <w:u w:val="single"/>
        </w:rPr>
      </w:pPr>
      <w:r w:rsidRPr="00D2679A">
        <w:rPr>
          <w:b/>
          <w:bCs/>
          <w:u w:val="single"/>
        </w:rPr>
        <w:t xml:space="preserve">Loovtöö </w:t>
      </w:r>
    </w:p>
    <w:p w:rsidR="00BE6E8E" w:rsidRPr="00D2679A" w:rsidRDefault="00BE6E8E" w:rsidP="00D2679A">
      <w:pPr>
        <w:widowControl w:val="0"/>
        <w:autoSpaceDE w:val="0"/>
        <w:autoSpaceDN w:val="0"/>
        <w:adjustRightInd w:val="0"/>
        <w:spacing w:line="360" w:lineRule="auto"/>
        <w:contextualSpacing/>
      </w:pPr>
      <w:r w:rsidRPr="00D2679A">
        <w:t>Loovtöö hindamisel arvestatakse järgmist:</w:t>
      </w:r>
    </w:p>
    <w:p w:rsidR="00BE6E8E" w:rsidRPr="00D2679A" w:rsidRDefault="00BE6E8E" w:rsidP="00D2679A">
      <w:pPr>
        <w:widowControl w:val="0"/>
        <w:autoSpaceDE w:val="0"/>
        <w:autoSpaceDN w:val="0"/>
        <w:adjustRightInd w:val="0"/>
        <w:spacing w:line="360" w:lineRule="auto"/>
        <w:contextualSpacing/>
      </w:pPr>
      <w:r w:rsidRPr="00D2679A">
        <w:t>1) töö sisu;</w:t>
      </w:r>
    </w:p>
    <w:p w:rsidR="00BE6E8E" w:rsidRPr="00D2679A" w:rsidRDefault="00BE6E8E" w:rsidP="00D2679A">
      <w:pPr>
        <w:widowControl w:val="0"/>
        <w:autoSpaceDE w:val="0"/>
        <w:autoSpaceDN w:val="0"/>
        <w:adjustRightInd w:val="0"/>
        <w:spacing w:line="360" w:lineRule="auto"/>
        <w:contextualSpacing/>
      </w:pPr>
      <w:r w:rsidRPr="00D2679A">
        <w:t>2) lausete terviklikkust ja seostatust;</w:t>
      </w:r>
    </w:p>
    <w:p w:rsidR="00BE6E8E" w:rsidRPr="00D2679A" w:rsidRDefault="00BE6E8E" w:rsidP="00D2679A">
      <w:pPr>
        <w:widowControl w:val="0"/>
        <w:autoSpaceDE w:val="0"/>
        <w:autoSpaceDN w:val="0"/>
        <w:adjustRightInd w:val="0"/>
        <w:spacing w:line="360" w:lineRule="auto"/>
        <w:contextualSpacing/>
      </w:pPr>
      <w:r w:rsidRPr="00D2679A">
        <w:t>3) sõnavara;</w:t>
      </w:r>
    </w:p>
    <w:p w:rsidR="00BE6E8E" w:rsidRPr="00D2679A" w:rsidRDefault="00BE6E8E" w:rsidP="00D2679A">
      <w:pPr>
        <w:widowControl w:val="0"/>
        <w:autoSpaceDE w:val="0"/>
        <w:autoSpaceDN w:val="0"/>
        <w:adjustRightInd w:val="0"/>
        <w:spacing w:line="360" w:lineRule="auto"/>
        <w:contextualSpacing/>
      </w:pPr>
      <w:r w:rsidRPr="00D2679A">
        <w:t>4) õigekeelsust (õpitud õigekirjajuhiste ulatuses);</w:t>
      </w:r>
    </w:p>
    <w:p w:rsidR="00BE6E8E" w:rsidRPr="00D2679A" w:rsidRDefault="00BE6E8E" w:rsidP="00D2679A">
      <w:pPr>
        <w:widowControl w:val="0"/>
        <w:autoSpaceDE w:val="0"/>
        <w:autoSpaceDN w:val="0"/>
        <w:adjustRightInd w:val="0"/>
        <w:spacing w:line="360" w:lineRule="auto"/>
        <w:contextualSpacing/>
      </w:pPr>
      <w:r w:rsidRPr="00D2679A">
        <w:t>Loovtööd hinnates lähtutakse põhimõttest, et 2/3 loovtöö hindest annab töö sisu.</w:t>
      </w: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2F1204" w:rsidRPr="00D2679A" w:rsidRDefault="002F1204" w:rsidP="00D2679A">
      <w:pPr>
        <w:widowControl w:val="0"/>
        <w:autoSpaceDE w:val="0"/>
        <w:autoSpaceDN w:val="0"/>
        <w:adjustRightInd w:val="0"/>
        <w:spacing w:line="360" w:lineRule="auto"/>
        <w:contextualSpacing/>
      </w:pPr>
    </w:p>
    <w:p w:rsidR="00776A3F" w:rsidRPr="00D2679A" w:rsidRDefault="00776A3F" w:rsidP="00D2679A">
      <w:pPr>
        <w:spacing w:line="360" w:lineRule="auto"/>
        <w:contextualSpacing/>
        <w:rPr>
          <w:b/>
          <w:bCs/>
        </w:rPr>
      </w:pPr>
    </w:p>
    <w:p w:rsidR="00776A3F" w:rsidRPr="00D2679A" w:rsidRDefault="00776A3F" w:rsidP="00D2679A">
      <w:pPr>
        <w:spacing w:line="360" w:lineRule="auto"/>
        <w:contextualSpacing/>
        <w:rPr>
          <w:b/>
          <w:bCs/>
        </w:rPr>
      </w:pPr>
      <w:r w:rsidRPr="00D2679A">
        <w:rPr>
          <w:b/>
          <w:bCs/>
        </w:rPr>
        <w:lastRenderedPageBreak/>
        <w:t xml:space="preserve">4. klass   </w:t>
      </w:r>
    </w:p>
    <w:p w:rsidR="00776A3F" w:rsidRPr="00D2679A" w:rsidRDefault="00776A3F" w:rsidP="00D2679A">
      <w:pPr>
        <w:spacing w:line="360" w:lineRule="auto"/>
        <w:contextualSpacing/>
        <w:rPr>
          <w:b/>
          <w:bCs/>
        </w:rPr>
      </w:pPr>
      <w:r w:rsidRPr="00D2679A">
        <w:rPr>
          <w:u w:val="single"/>
        </w:rPr>
        <w:t>Tundide jaotus</w:t>
      </w:r>
      <w:r w:rsidRPr="00D2679A">
        <w:t>: 4 klass- 6 tundi</w:t>
      </w:r>
      <w:r w:rsidR="00ED1868">
        <w:t xml:space="preserve"> nädalas/210 tundi õppeaastas</w:t>
      </w:r>
      <w:r w:rsidRPr="00D2679A">
        <w:t>.</w:t>
      </w:r>
      <w:r w:rsidRPr="00D2679A">
        <w:rPr>
          <w:b/>
          <w:bCs/>
        </w:rPr>
        <w:t xml:space="preserve"> </w:t>
      </w:r>
    </w:p>
    <w:p w:rsidR="008340EF" w:rsidRPr="00D2679A" w:rsidRDefault="008340EF" w:rsidP="00D2679A">
      <w:pPr>
        <w:spacing w:line="360" w:lineRule="auto"/>
        <w:contextualSpacing/>
        <w:rPr>
          <w:b/>
          <w:bCs/>
        </w:rPr>
      </w:pPr>
    </w:p>
    <w:p w:rsidR="001330DE" w:rsidRPr="00D2679A" w:rsidRDefault="001330DE" w:rsidP="00D2679A">
      <w:pPr>
        <w:spacing w:line="360" w:lineRule="auto"/>
        <w:contextualSpacing/>
      </w:pPr>
      <w:r w:rsidRPr="00D2679A">
        <w:t>II KOOLIASTE</w:t>
      </w:r>
    </w:p>
    <w:p w:rsidR="001330DE" w:rsidRPr="00D2679A" w:rsidRDefault="001330DE" w:rsidP="00D2679A">
      <w:pPr>
        <w:spacing w:line="360" w:lineRule="auto"/>
        <w:contextualSpacing/>
      </w:pPr>
      <w:r w:rsidRPr="00D2679A">
        <w:t>Õppeaine kirjeldus</w:t>
      </w:r>
    </w:p>
    <w:p w:rsidR="001330DE" w:rsidRPr="00D2679A" w:rsidRDefault="001330DE" w:rsidP="00D2679A">
      <w:pPr>
        <w:spacing w:line="360" w:lineRule="auto"/>
        <w:contextualSpacing/>
        <w:rPr>
          <w:u w:val="single"/>
        </w:rPr>
      </w:pPr>
      <w:r w:rsidRPr="00D2679A">
        <w:rPr>
          <w:u w:val="single"/>
        </w:rPr>
        <w:t xml:space="preserve">II kooliastmes on neli õppevaldkonda: </w:t>
      </w:r>
    </w:p>
    <w:p w:rsidR="008340EF" w:rsidRPr="00D2679A" w:rsidRDefault="001330DE" w:rsidP="00D2679A">
      <w:pPr>
        <w:pStyle w:val="Loendilik"/>
        <w:numPr>
          <w:ilvl w:val="0"/>
          <w:numId w:val="41"/>
        </w:numPr>
        <w:spacing w:line="360" w:lineRule="auto"/>
        <w:rPr>
          <w:rFonts w:ascii="Times New Roman" w:hAnsi="Times New Roman"/>
          <w:sz w:val="24"/>
          <w:szCs w:val="24"/>
        </w:rPr>
      </w:pPr>
      <w:r w:rsidRPr="00D2679A">
        <w:rPr>
          <w:rFonts w:ascii="Times New Roman" w:hAnsi="Times New Roman"/>
          <w:sz w:val="24"/>
          <w:szCs w:val="24"/>
        </w:rPr>
        <w:t xml:space="preserve">suuline ja kirjalik suhtlus, </w:t>
      </w:r>
    </w:p>
    <w:p w:rsidR="008340EF" w:rsidRPr="00D2679A" w:rsidRDefault="001330DE" w:rsidP="00D2679A">
      <w:pPr>
        <w:pStyle w:val="Loendilik"/>
        <w:numPr>
          <w:ilvl w:val="0"/>
          <w:numId w:val="41"/>
        </w:numPr>
        <w:spacing w:line="360" w:lineRule="auto"/>
        <w:rPr>
          <w:rFonts w:ascii="Times New Roman" w:hAnsi="Times New Roman"/>
          <w:sz w:val="24"/>
          <w:szCs w:val="24"/>
        </w:rPr>
      </w:pPr>
      <w:r w:rsidRPr="00D2679A">
        <w:rPr>
          <w:rFonts w:ascii="Times New Roman" w:hAnsi="Times New Roman"/>
          <w:sz w:val="24"/>
          <w:szCs w:val="24"/>
        </w:rPr>
        <w:t xml:space="preserve">teksti vastuvõtt, </w:t>
      </w:r>
    </w:p>
    <w:p w:rsidR="008340EF" w:rsidRPr="00D2679A" w:rsidRDefault="001330DE" w:rsidP="00D2679A">
      <w:pPr>
        <w:pStyle w:val="Loendilik"/>
        <w:numPr>
          <w:ilvl w:val="0"/>
          <w:numId w:val="41"/>
        </w:numPr>
        <w:spacing w:line="360" w:lineRule="auto"/>
        <w:rPr>
          <w:rFonts w:ascii="Times New Roman" w:hAnsi="Times New Roman"/>
          <w:sz w:val="24"/>
          <w:szCs w:val="24"/>
        </w:rPr>
      </w:pPr>
      <w:r w:rsidRPr="00D2679A">
        <w:rPr>
          <w:rFonts w:ascii="Times New Roman" w:hAnsi="Times New Roman"/>
          <w:sz w:val="24"/>
          <w:szCs w:val="24"/>
        </w:rPr>
        <w:t>tekstiloome,</w:t>
      </w:r>
    </w:p>
    <w:p w:rsidR="001330DE" w:rsidRPr="00D2679A" w:rsidRDefault="001330DE" w:rsidP="00D2679A">
      <w:pPr>
        <w:pStyle w:val="Loendilik"/>
        <w:numPr>
          <w:ilvl w:val="0"/>
          <w:numId w:val="41"/>
        </w:numPr>
        <w:spacing w:line="360" w:lineRule="auto"/>
        <w:rPr>
          <w:rFonts w:ascii="Times New Roman" w:hAnsi="Times New Roman"/>
          <w:sz w:val="24"/>
          <w:szCs w:val="24"/>
        </w:rPr>
      </w:pPr>
      <w:r w:rsidRPr="00D2679A">
        <w:rPr>
          <w:rFonts w:ascii="Times New Roman" w:hAnsi="Times New Roman"/>
          <w:sz w:val="24"/>
          <w:szCs w:val="24"/>
        </w:rPr>
        <w:t>õigekeelsus ja keelehoole.</w:t>
      </w:r>
    </w:p>
    <w:p w:rsidR="001330DE" w:rsidRPr="00D2679A" w:rsidRDefault="001330DE" w:rsidP="00D2679A">
      <w:pPr>
        <w:spacing w:line="360" w:lineRule="auto"/>
        <w:contextualSpacing/>
      </w:pPr>
      <w:r w:rsidRPr="00D2679A">
        <w:t xml:space="preserve">Suulise ja kirjaliku suhtluse õpetusega kujundatakse oskust silmast silma, telefoni, kirja ja meili teel ning interneti keskkonnas kahe-või mitmepoolselt toimida, tekste kokku võtta ja vahendada ning saavutada häid tulemusi rühma-ja paaristöös. </w:t>
      </w:r>
    </w:p>
    <w:p w:rsidR="00383C5B" w:rsidRPr="00D2679A" w:rsidRDefault="00383C5B" w:rsidP="00D2679A">
      <w:pPr>
        <w:spacing w:line="360" w:lineRule="auto"/>
        <w:contextualSpacing/>
      </w:pPr>
    </w:p>
    <w:p w:rsidR="001330DE" w:rsidRPr="00D2679A" w:rsidRDefault="001330DE" w:rsidP="00D2679A">
      <w:pPr>
        <w:spacing w:line="360" w:lineRule="auto"/>
        <w:contextualSpacing/>
      </w:pPr>
      <w:r w:rsidRPr="00D2679A">
        <w:t xml:space="preserve">Teksti vastuvõtu õpetuse kaudu kujuneb teadlik suhe pikemate suuliste ja kirjalike tekstidega. </w:t>
      </w:r>
    </w:p>
    <w:p w:rsidR="001330DE" w:rsidRPr="00D2679A" w:rsidRDefault="001330DE" w:rsidP="00D2679A">
      <w:pPr>
        <w:spacing w:line="360" w:lineRule="auto"/>
        <w:contextualSpacing/>
      </w:pPr>
      <w:r w:rsidRPr="00D2679A">
        <w:t>Kujundatakse oskust tekste valida ning leida, eesmärgipäraselt lugeda ja kuulata, teadvustades kuulamise ja lugemise strateegiaid, võimet teksti järjest sügavamini mõista ning tekstile reageerida</w:t>
      </w:r>
      <w:r w:rsidR="00383C5B" w:rsidRPr="00D2679A">
        <w:t>.</w:t>
      </w:r>
    </w:p>
    <w:p w:rsidR="00383C5B" w:rsidRPr="00D2679A" w:rsidRDefault="00383C5B" w:rsidP="00D2679A">
      <w:pPr>
        <w:spacing w:line="360" w:lineRule="auto"/>
        <w:contextualSpacing/>
      </w:pPr>
    </w:p>
    <w:p w:rsidR="001330DE" w:rsidRPr="00D2679A" w:rsidRDefault="001330DE" w:rsidP="00D2679A">
      <w:pPr>
        <w:spacing w:line="360" w:lineRule="auto"/>
        <w:contextualSpacing/>
      </w:pPr>
      <w:r w:rsidRPr="00D2679A">
        <w:t>Kirjutamine kui teksti loomise protsess kujundatakse mitmekülgset ja eesmärgistatud eneseväljenduoskust, mille puhul inimene tajub olukorda ja adressaati ning suudab oma mõtteid vajaliku täpsusega ja tekstiliigile omases vormis väljendada ning edastada.</w:t>
      </w:r>
    </w:p>
    <w:p w:rsidR="00383C5B" w:rsidRPr="00D2679A" w:rsidRDefault="00383C5B" w:rsidP="00D2679A">
      <w:pPr>
        <w:spacing w:line="360" w:lineRule="auto"/>
        <w:contextualSpacing/>
      </w:pPr>
    </w:p>
    <w:p w:rsidR="001330DE" w:rsidRPr="00D2679A" w:rsidRDefault="001330DE" w:rsidP="00D2679A">
      <w:pPr>
        <w:spacing w:line="360" w:lineRule="auto"/>
        <w:contextualSpacing/>
      </w:pPr>
      <w:r w:rsidRPr="00D2679A">
        <w:lastRenderedPageBreak/>
        <w:t>Õigekeelsuse ja keelehoolde õpetusega kujundatakse keeleteadlikkust ning teadmisi keelest; eesti nüüdiskirjakeele teadlikku kasutamist, aga ka arusaamist keele arengust ja muutumisest. Valdkond annab aluse edenemisele teistes, eespool nimetatud õppevaldkondades, annab teadmisi eesti kirjakeele ja murretestiilirikkusest ning kirjavara mitmekülgsusest.</w:t>
      </w:r>
    </w:p>
    <w:p w:rsidR="00383C5B" w:rsidRPr="00D2679A" w:rsidRDefault="00383C5B" w:rsidP="00D2679A">
      <w:pPr>
        <w:spacing w:line="360" w:lineRule="auto"/>
        <w:contextualSpacing/>
      </w:pPr>
    </w:p>
    <w:p w:rsidR="001330DE" w:rsidRPr="00D2679A" w:rsidRDefault="001330DE" w:rsidP="00D2679A">
      <w:pPr>
        <w:spacing w:line="360" w:lineRule="auto"/>
        <w:contextualSpacing/>
      </w:pPr>
      <w:r w:rsidRPr="00D2679A">
        <w:t xml:space="preserve">Õppevaldkondade lõimimise tulemusel areneb eakohaselt õpilase mõtlemisvõime, suhtlusoskus,enesetunnetus ja identiteet. Ta on võimeline eetiliselt, olusid ja partnerit arvestades suhtlema; kuulamis-ja lugemismaterjali oma eesmärkidel kriitikameelega valima ning analüüsima; tekstide toel teadlikumalt õppima ja tegutsema. </w:t>
      </w:r>
    </w:p>
    <w:p w:rsidR="001330DE" w:rsidRPr="00D2679A" w:rsidRDefault="001330DE" w:rsidP="00D2679A">
      <w:pPr>
        <w:spacing w:line="360" w:lineRule="auto"/>
        <w:contextualSpacing/>
      </w:pPr>
      <w:r w:rsidRPr="00D2679A">
        <w:t>Eesti keel kui õppeaine annab õpilasele võimaluse pidevalt ja mitmekülgselt suhelda, lugeda ja kirjutada, arendada oma loomevõimet ning</w:t>
      </w:r>
    </w:p>
    <w:p w:rsidR="001330DE" w:rsidRPr="00D2679A" w:rsidRDefault="001330DE" w:rsidP="00D2679A">
      <w:pPr>
        <w:spacing w:line="360" w:lineRule="auto"/>
        <w:contextualSpacing/>
      </w:pPr>
      <w:r w:rsidRPr="00D2679A">
        <w:t xml:space="preserve"> tekitab huvi nüansirikka ja tõhusa suhtluse, mitut liiki ja laadi tekstide ning keele vastu.</w:t>
      </w:r>
    </w:p>
    <w:p w:rsidR="002F1204" w:rsidRPr="00D2679A" w:rsidRDefault="002F1204" w:rsidP="00D2679A">
      <w:pPr>
        <w:widowControl w:val="0"/>
        <w:autoSpaceDE w:val="0"/>
        <w:autoSpaceDN w:val="0"/>
        <w:adjustRightInd w:val="0"/>
        <w:spacing w:line="360" w:lineRule="auto"/>
        <w:contextualSpacing/>
      </w:pPr>
    </w:p>
    <w:p w:rsidR="008F7035" w:rsidRPr="00D2679A" w:rsidRDefault="008F7035" w:rsidP="00D2679A">
      <w:pPr>
        <w:widowControl w:val="0"/>
        <w:autoSpaceDE w:val="0"/>
        <w:autoSpaceDN w:val="0"/>
        <w:adjustRightInd w:val="0"/>
        <w:spacing w:line="360" w:lineRule="auto"/>
        <w:contextualSpacing/>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8788"/>
      </w:tblGrid>
      <w:tr w:rsidR="002F1204" w:rsidRPr="00D2679A" w:rsidTr="002852F0">
        <w:tc>
          <w:tcPr>
            <w:tcW w:w="4503" w:type="dxa"/>
          </w:tcPr>
          <w:p w:rsidR="002F1204" w:rsidRPr="00D2679A" w:rsidRDefault="002F1204" w:rsidP="00D2679A">
            <w:pPr>
              <w:pStyle w:val="Vahedeta1"/>
              <w:spacing w:line="360" w:lineRule="auto"/>
              <w:contextualSpacing/>
              <w:rPr>
                <w:b/>
                <w:szCs w:val="24"/>
              </w:rPr>
            </w:pPr>
          </w:p>
          <w:p w:rsidR="002F1204" w:rsidRPr="00D2679A" w:rsidRDefault="002F1204" w:rsidP="00D2679A">
            <w:pPr>
              <w:pStyle w:val="Vahedeta1"/>
              <w:spacing w:line="360" w:lineRule="auto"/>
              <w:contextualSpacing/>
              <w:rPr>
                <w:b/>
                <w:iCs/>
                <w:szCs w:val="24"/>
              </w:rPr>
            </w:pPr>
            <w:r w:rsidRPr="00D2679A">
              <w:rPr>
                <w:b/>
                <w:szCs w:val="24"/>
              </w:rPr>
              <w:t>4. klassi lõpetaja õpitulemused</w:t>
            </w:r>
          </w:p>
        </w:tc>
        <w:tc>
          <w:tcPr>
            <w:tcW w:w="8788" w:type="dxa"/>
          </w:tcPr>
          <w:p w:rsidR="002F1204" w:rsidRPr="00D2679A" w:rsidRDefault="002F1204" w:rsidP="00D2679A">
            <w:pPr>
              <w:pStyle w:val="Vahedeta1"/>
              <w:spacing w:line="360" w:lineRule="auto"/>
              <w:contextualSpacing/>
              <w:rPr>
                <w:b/>
                <w:szCs w:val="24"/>
              </w:rPr>
            </w:pPr>
          </w:p>
          <w:p w:rsidR="002F1204" w:rsidRPr="00D2679A" w:rsidRDefault="002F1204" w:rsidP="00D2679A">
            <w:pPr>
              <w:pStyle w:val="Vahedeta1"/>
              <w:spacing w:line="360" w:lineRule="auto"/>
              <w:contextualSpacing/>
              <w:rPr>
                <w:b/>
                <w:szCs w:val="24"/>
              </w:rPr>
            </w:pPr>
            <w:r w:rsidRPr="00D2679A">
              <w:rPr>
                <w:b/>
                <w:szCs w:val="24"/>
              </w:rPr>
              <w:t>Õppesisu ja - tegevus</w:t>
            </w:r>
          </w:p>
          <w:p w:rsidR="002F1204" w:rsidRPr="00D2679A" w:rsidRDefault="002F1204" w:rsidP="00D2679A">
            <w:pPr>
              <w:pStyle w:val="Vahedeta1"/>
              <w:spacing w:line="360" w:lineRule="auto"/>
              <w:contextualSpacing/>
              <w:rPr>
                <w:b/>
                <w:szCs w:val="24"/>
              </w:rPr>
            </w:pPr>
          </w:p>
        </w:tc>
      </w:tr>
      <w:tr w:rsidR="002F1204" w:rsidRPr="00D2679A" w:rsidTr="002852F0">
        <w:tc>
          <w:tcPr>
            <w:tcW w:w="4503" w:type="dxa"/>
          </w:tcPr>
          <w:p w:rsidR="002F1204" w:rsidRPr="00D2679A" w:rsidRDefault="00CF6709" w:rsidP="00D2679A">
            <w:pPr>
              <w:pStyle w:val="Vahedeta1"/>
              <w:spacing w:line="360" w:lineRule="auto"/>
              <w:contextualSpacing/>
              <w:rPr>
                <w:b/>
                <w:szCs w:val="24"/>
                <w:lang w:eastAsia="et-EE"/>
              </w:rPr>
            </w:pPr>
            <w:r w:rsidRPr="00D2679A">
              <w:rPr>
                <w:b/>
                <w:bCs/>
                <w:szCs w:val="24"/>
              </w:rPr>
              <w:t>Suuline ja kirjalik suhtlus</w:t>
            </w:r>
          </w:p>
          <w:p w:rsidR="002F1204" w:rsidRPr="00D2679A" w:rsidRDefault="002F1204" w:rsidP="00D2679A">
            <w:pPr>
              <w:pStyle w:val="Vahedeta1"/>
              <w:spacing w:line="360" w:lineRule="auto"/>
              <w:contextualSpacing/>
              <w:rPr>
                <w:bCs/>
                <w:szCs w:val="24"/>
              </w:rPr>
            </w:pPr>
          </w:p>
          <w:p w:rsidR="002F1204" w:rsidRPr="00D2679A" w:rsidRDefault="002F1204" w:rsidP="00D2679A">
            <w:pPr>
              <w:pStyle w:val="Vahedeta1"/>
              <w:numPr>
                <w:ilvl w:val="0"/>
                <w:numId w:val="36"/>
              </w:numPr>
              <w:spacing w:line="360" w:lineRule="auto"/>
              <w:contextualSpacing/>
              <w:rPr>
                <w:bCs/>
                <w:szCs w:val="24"/>
              </w:rPr>
            </w:pPr>
            <w:r w:rsidRPr="00D2679A">
              <w:rPr>
                <w:szCs w:val="24"/>
              </w:rPr>
              <w:t>Kuulab mõtestatult eakohast teksti, toimib saadud sõnumi või juhendite järgi;</w:t>
            </w:r>
          </w:p>
          <w:p w:rsidR="002F1204" w:rsidRPr="00D2679A" w:rsidRDefault="002F1204" w:rsidP="00D2679A">
            <w:pPr>
              <w:pStyle w:val="Vahedeta1"/>
              <w:numPr>
                <w:ilvl w:val="0"/>
                <w:numId w:val="36"/>
              </w:numPr>
              <w:spacing w:line="360" w:lineRule="auto"/>
              <w:contextualSpacing/>
              <w:rPr>
                <w:bCs/>
                <w:szCs w:val="24"/>
              </w:rPr>
            </w:pPr>
            <w:r w:rsidRPr="00D2679A">
              <w:rPr>
                <w:bCs/>
                <w:szCs w:val="24"/>
              </w:rPr>
              <w:t>annab lühidalt edasi kuuldu sisu;</w:t>
            </w:r>
          </w:p>
          <w:p w:rsidR="002F1204" w:rsidRPr="00D2679A" w:rsidRDefault="002F1204" w:rsidP="00D2679A">
            <w:pPr>
              <w:pStyle w:val="Vahedeta1"/>
              <w:numPr>
                <w:ilvl w:val="0"/>
                <w:numId w:val="36"/>
              </w:numPr>
              <w:spacing w:line="360" w:lineRule="auto"/>
              <w:contextualSpacing/>
              <w:rPr>
                <w:bCs/>
                <w:szCs w:val="24"/>
              </w:rPr>
            </w:pPr>
            <w:r w:rsidRPr="00D2679A">
              <w:rPr>
                <w:bCs/>
                <w:szCs w:val="24"/>
              </w:rPr>
              <w:t xml:space="preserve">väljendab end suhtlusolukordades </w:t>
            </w:r>
            <w:r w:rsidRPr="00D2679A">
              <w:rPr>
                <w:bCs/>
                <w:szCs w:val="24"/>
              </w:rPr>
              <w:lastRenderedPageBreak/>
              <w:t xml:space="preserve">selgelt ja arusaadavalt koolis, avalikus kohas, eakaaslastega, täiskasvanutega suheldes; </w:t>
            </w:r>
          </w:p>
          <w:p w:rsidR="002F1204" w:rsidRPr="00D2679A" w:rsidRDefault="002F1204" w:rsidP="00D2679A">
            <w:pPr>
              <w:pStyle w:val="Vahedeta1"/>
              <w:numPr>
                <w:ilvl w:val="0"/>
                <w:numId w:val="36"/>
              </w:numPr>
              <w:spacing w:line="360" w:lineRule="auto"/>
              <w:contextualSpacing/>
              <w:rPr>
                <w:bCs/>
                <w:szCs w:val="24"/>
              </w:rPr>
            </w:pPr>
            <w:r w:rsidRPr="00D2679A">
              <w:rPr>
                <w:bCs/>
                <w:szCs w:val="24"/>
              </w:rPr>
              <w:t>esitab kuuldu ja nähtu kohta küsimusi;</w:t>
            </w:r>
          </w:p>
          <w:p w:rsidR="002F1204" w:rsidRPr="00D2679A" w:rsidRDefault="002F1204" w:rsidP="00D2679A">
            <w:pPr>
              <w:pStyle w:val="Vahedeta1"/>
              <w:numPr>
                <w:ilvl w:val="0"/>
                <w:numId w:val="36"/>
              </w:numPr>
              <w:spacing w:line="360" w:lineRule="auto"/>
              <w:contextualSpacing/>
              <w:rPr>
                <w:bCs/>
                <w:szCs w:val="24"/>
              </w:rPr>
            </w:pPr>
            <w:r w:rsidRPr="00D2679A">
              <w:rPr>
                <w:bCs/>
                <w:szCs w:val="24"/>
              </w:rPr>
              <w:t>väljendab oma arvamust, annab infot edasi selgelt ja ühemõtteliselt;</w:t>
            </w:r>
          </w:p>
          <w:p w:rsidR="002F1204" w:rsidRPr="00D2679A" w:rsidRDefault="002F1204" w:rsidP="00D2679A">
            <w:pPr>
              <w:pStyle w:val="Vahedeta1"/>
              <w:numPr>
                <w:ilvl w:val="0"/>
                <w:numId w:val="36"/>
              </w:numPr>
              <w:spacing w:line="360" w:lineRule="auto"/>
              <w:contextualSpacing/>
              <w:rPr>
                <w:bCs/>
                <w:szCs w:val="24"/>
              </w:rPr>
            </w:pPr>
            <w:r w:rsidRPr="00D2679A">
              <w:rPr>
                <w:bCs/>
                <w:szCs w:val="24"/>
              </w:rPr>
              <w:t>leiab koos partneri või rühmaga vastuseid lihtsamatele probleemülesannetele, kasutades sobivalt kas suulist või kirjalikku vormi;</w:t>
            </w:r>
          </w:p>
          <w:p w:rsidR="002F1204" w:rsidRPr="00D2679A" w:rsidRDefault="002F1204" w:rsidP="00D2679A">
            <w:pPr>
              <w:pStyle w:val="Vahedeta1"/>
              <w:numPr>
                <w:ilvl w:val="0"/>
                <w:numId w:val="36"/>
              </w:numPr>
              <w:spacing w:line="360" w:lineRule="auto"/>
              <w:contextualSpacing/>
              <w:rPr>
                <w:bCs/>
                <w:i/>
                <w:iCs/>
                <w:szCs w:val="24"/>
              </w:rPr>
            </w:pPr>
            <w:r w:rsidRPr="00D2679A">
              <w:rPr>
                <w:bCs/>
                <w:szCs w:val="24"/>
              </w:rPr>
              <w:t>kasutab sõnastikke ja teatmeteoseid;</w:t>
            </w:r>
          </w:p>
          <w:p w:rsidR="003A1BA9" w:rsidRPr="00D2679A" w:rsidRDefault="003A1BA9" w:rsidP="00D2679A">
            <w:pPr>
              <w:pStyle w:val="Vahedeta1"/>
              <w:numPr>
                <w:ilvl w:val="0"/>
                <w:numId w:val="36"/>
              </w:numPr>
              <w:spacing w:line="360" w:lineRule="auto"/>
              <w:contextualSpacing/>
              <w:rPr>
                <w:bCs/>
                <w:i/>
                <w:iCs/>
                <w:szCs w:val="24"/>
              </w:rPr>
            </w:pPr>
            <w:r w:rsidRPr="00D2679A">
              <w:rPr>
                <w:bCs/>
                <w:szCs w:val="24"/>
              </w:rPr>
              <w:t>leiab vajalikku teavet internetist;</w:t>
            </w:r>
          </w:p>
          <w:p w:rsidR="002F1204" w:rsidRPr="00D2679A" w:rsidRDefault="002F1204" w:rsidP="00D2679A">
            <w:pPr>
              <w:pStyle w:val="Vahedeta1"/>
              <w:numPr>
                <w:ilvl w:val="0"/>
                <w:numId w:val="36"/>
              </w:numPr>
              <w:spacing w:line="360" w:lineRule="auto"/>
              <w:contextualSpacing/>
              <w:rPr>
                <w:bCs/>
                <w:i/>
                <w:iCs/>
                <w:szCs w:val="24"/>
              </w:rPr>
            </w:pPr>
            <w:r w:rsidRPr="00D2679A">
              <w:rPr>
                <w:bCs/>
                <w:szCs w:val="24"/>
              </w:rPr>
              <w:t>esitab peast luuletuse või rolliteksti;</w:t>
            </w:r>
          </w:p>
          <w:p w:rsidR="002F1204" w:rsidRPr="00D2679A" w:rsidRDefault="002F1204" w:rsidP="00D2679A">
            <w:pPr>
              <w:pStyle w:val="Vahedeta1"/>
              <w:spacing w:line="360" w:lineRule="auto"/>
              <w:contextualSpacing/>
              <w:rPr>
                <w:bCs/>
                <w:i/>
                <w:iCs/>
                <w:szCs w:val="24"/>
              </w:rPr>
            </w:pPr>
          </w:p>
        </w:tc>
        <w:tc>
          <w:tcPr>
            <w:tcW w:w="8788" w:type="dxa"/>
          </w:tcPr>
          <w:p w:rsidR="002F1204" w:rsidRPr="00D2679A" w:rsidRDefault="00CF6709" w:rsidP="00D2679A">
            <w:pPr>
              <w:pStyle w:val="Vahedeta1"/>
              <w:spacing w:line="360" w:lineRule="auto"/>
              <w:contextualSpacing/>
              <w:rPr>
                <w:b/>
                <w:bCs/>
                <w:szCs w:val="24"/>
              </w:rPr>
            </w:pPr>
            <w:r w:rsidRPr="00D2679A">
              <w:rPr>
                <w:b/>
                <w:bCs/>
                <w:szCs w:val="24"/>
              </w:rPr>
              <w:lastRenderedPageBreak/>
              <w:t>Suuline ja kirjalik suhtlus</w:t>
            </w:r>
          </w:p>
          <w:p w:rsidR="002F1204" w:rsidRPr="00D2679A" w:rsidRDefault="002F1204" w:rsidP="00D2679A">
            <w:pPr>
              <w:pStyle w:val="Vahedeta1"/>
              <w:spacing w:line="360" w:lineRule="auto"/>
              <w:contextualSpacing/>
              <w:rPr>
                <w:bCs/>
                <w:szCs w:val="24"/>
              </w:rPr>
            </w:pPr>
          </w:p>
          <w:p w:rsidR="002F1204" w:rsidRPr="00D2679A" w:rsidRDefault="002F1204" w:rsidP="00D2679A">
            <w:pPr>
              <w:pStyle w:val="Vahedeta1"/>
              <w:spacing w:line="360" w:lineRule="auto"/>
              <w:contextualSpacing/>
              <w:rPr>
                <w:bCs/>
                <w:i/>
                <w:szCs w:val="24"/>
              </w:rPr>
            </w:pPr>
            <w:r w:rsidRPr="00D2679A">
              <w:rPr>
                <w:bCs/>
                <w:szCs w:val="24"/>
              </w:rPr>
              <w:t>Hääliku pikkuste eristamine.</w:t>
            </w:r>
          </w:p>
          <w:p w:rsidR="002F1204" w:rsidRPr="00D2679A" w:rsidRDefault="002F1204" w:rsidP="00D2679A">
            <w:pPr>
              <w:pStyle w:val="Vahedeta1"/>
              <w:spacing w:line="360" w:lineRule="auto"/>
              <w:contextualSpacing/>
              <w:rPr>
                <w:szCs w:val="24"/>
              </w:rPr>
            </w:pPr>
            <w:r w:rsidRPr="00D2679A">
              <w:rPr>
                <w:szCs w:val="24"/>
              </w:rPr>
              <w:t xml:space="preserve">Kaasõpilase ja õpetaja eesmärgistatud kuulamine. Kuuldu põhjal tegutsemine, kuuldule hinnangu andmine. </w:t>
            </w:r>
          </w:p>
          <w:p w:rsidR="002F1204" w:rsidRPr="00D2679A" w:rsidRDefault="002F1204" w:rsidP="00D2679A">
            <w:pPr>
              <w:pStyle w:val="Vahedeta1"/>
              <w:spacing w:line="360" w:lineRule="auto"/>
              <w:contextualSpacing/>
              <w:rPr>
                <w:szCs w:val="24"/>
              </w:rPr>
            </w:pPr>
            <w:r w:rsidRPr="00D2679A">
              <w:rPr>
                <w:szCs w:val="24"/>
              </w:rPr>
              <w:t xml:space="preserve">Õpetaja ettelugemise järel (ainealane tekst, lõikhaaval) oluliste mõistete ja seoste leidmine. Kuuldud tekstist lühikokkuvõtte sõnastamine. Kuuldud teabe rühmitamine </w:t>
            </w:r>
            <w:r w:rsidRPr="00D2679A">
              <w:rPr>
                <w:szCs w:val="24"/>
              </w:rPr>
              <w:lastRenderedPageBreak/>
              <w:t xml:space="preserve">skeemi, märksõnade jm alusel. </w:t>
            </w:r>
          </w:p>
          <w:p w:rsidR="002F1204" w:rsidRPr="00D2679A" w:rsidRDefault="002F1204" w:rsidP="00D2679A">
            <w:pPr>
              <w:pStyle w:val="Vahedeta1"/>
              <w:spacing w:line="360" w:lineRule="auto"/>
              <w:contextualSpacing/>
              <w:rPr>
                <w:szCs w:val="24"/>
              </w:rPr>
            </w:pPr>
            <w:r w:rsidRPr="00D2679A">
              <w:rPr>
                <w:szCs w:val="24"/>
              </w:rPr>
              <w:t>Tekstide kriitiline kuulamine (fakti ja fantaasia eristamine jms). Lavastuse, kuuldud proosa-, luule- ja ainetekstide sisu ümberjutustamine.</w:t>
            </w:r>
          </w:p>
          <w:p w:rsidR="002F1204" w:rsidRPr="00D2679A" w:rsidRDefault="002F1204" w:rsidP="00D2679A">
            <w:pPr>
              <w:pStyle w:val="Vahedeta1"/>
              <w:spacing w:line="360" w:lineRule="auto"/>
              <w:contextualSpacing/>
              <w:rPr>
                <w:szCs w:val="24"/>
              </w:rPr>
            </w:pPr>
            <w:r w:rsidRPr="00D2679A">
              <w:rPr>
                <w:szCs w:val="24"/>
              </w:rPr>
              <w:t xml:space="preserve">Visuaalsed ja tekstilised infoallikad, nende usaldusväärsus. Fakt ja arvamus.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 xml:space="preserve">Sõnavara avardamine ja täpsustamine, töö sõnastikega. Keelekasutus erinevates suhtlusolukordades: koolis, avalikus kohas, eakaaslastega, täiskasvanutega suheldes, suulises kõnes ja kirjalikus tekstis. </w:t>
            </w:r>
          </w:p>
          <w:p w:rsidR="002F1204" w:rsidRPr="00D2679A" w:rsidRDefault="002F1204" w:rsidP="00D2679A">
            <w:pPr>
              <w:pStyle w:val="Vahedeta1"/>
              <w:spacing w:line="360" w:lineRule="auto"/>
              <w:contextualSpacing/>
              <w:rPr>
                <w:szCs w:val="24"/>
              </w:rPr>
            </w:pPr>
            <w:r w:rsidRPr="00D2679A">
              <w:rPr>
                <w:szCs w:val="24"/>
              </w:rPr>
              <w:t xml:space="preserve">Vestlus etteantud teema piires. Küsimustele vastamine, esitlus, tutvustus. Erinevate käitumisviiside ja koostöövormide võrdlemine. Oma arvamuse avaldamine, seisukoha põhjendamine, kaaslaste arvamuse küsimine. Lisateabe otsimine.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i/>
                <w:iCs/>
                <w:szCs w:val="24"/>
              </w:rPr>
            </w:pPr>
            <w:r w:rsidRPr="00D2679A">
              <w:rPr>
                <w:szCs w:val="24"/>
              </w:rPr>
              <w:t>Suulises keelekasutuses kirjakeele põhinormingute järgimine ning mõtete sobiv sõnastamine (sõnavalik, parasiitkeelendite vältimine, mõtte lõpuleviimine).</w:t>
            </w:r>
          </w:p>
          <w:p w:rsidR="002F1204" w:rsidRPr="00D2679A" w:rsidRDefault="002F1204" w:rsidP="00D2679A">
            <w:pPr>
              <w:pStyle w:val="Vahedeta1"/>
              <w:spacing w:line="360" w:lineRule="auto"/>
              <w:contextualSpacing/>
              <w:rPr>
                <w:szCs w:val="24"/>
              </w:rPr>
            </w:pPr>
            <w:r w:rsidRPr="00D2679A">
              <w:rPr>
                <w:szCs w:val="24"/>
              </w:rPr>
              <w:t xml:space="preserve">Dialoogi ja dramatiseeringu koostamine ja esitamine. Pantomiim. Rollimäng. </w:t>
            </w:r>
          </w:p>
          <w:p w:rsidR="002F1204" w:rsidRPr="00D2679A" w:rsidRDefault="002F1204" w:rsidP="00D2679A">
            <w:pPr>
              <w:pStyle w:val="Vahedeta1"/>
              <w:spacing w:line="360" w:lineRule="auto"/>
              <w:contextualSpacing/>
              <w:rPr>
                <w:i/>
                <w:iCs/>
                <w:szCs w:val="24"/>
              </w:rPr>
            </w:pPr>
            <w:r w:rsidRPr="00D2679A">
              <w:rPr>
                <w:szCs w:val="24"/>
              </w:rPr>
              <w:t>Erinevate strateegiate kasutamine kõneülesannetes (nt võrdlemine, kirjeldamine). Eritüübiliste küsimuste moodustamine (nt intervjuu tegemiseks).</w:t>
            </w:r>
            <w:r w:rsidRPr="00D2679A">
              <w:rPr>
                <w:i/>
                <w:iCs/>
                <w:szCs w:val="24"/>
              </w:rPr>
              <w:t xml:space="preserve">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Nii enese kui ka teiste tööde tunnustav kommenteerimine õpetaja juhiste alusel.</w:t>
            </w:r>
          </w:p>
          <w:p w:rsidR="00A37D41" w:rsidRPr="00D2679A" w:rsidRDefault="00A37D41" w:rsidP="00D2679A">
            <w:pPr>
              <w:pStyle w:val="Vahedeta1"/>
              <w:spacing w:line="360" w:lineRule="auto"/>
              <w:contextualSpacing/>
              <w:rPr>
                <w:szCs w:val="24"/>
              </w:rPr>
            </w:pPr>
          </w:p>
          <w:p w:rsidR="00DC724E" w:rsidRPr="00D2679A" w:rsidRDefault="00DC724E" w:rsidP="00D2679A">
            <w:pPr>
              <w:pStyle w:val="Vahedeta1"/>
              <w:spacing w:line="360" w:lineRule="auto"/>
              <w:contextualSpacing/>
              <w:rPr>
                <w:szCs w:val="24"/>
              </w:rPr>
            </w:pPr>
          </w:p>
          <w:p w:rsidR="00A37D41" w:rsidRPr="00D2679A" w:rsidRDefault="00A37D41" w:rsidP="00D2679A">
            <w:pPr>
              <w:pStyle w:val="Vahedeta1"/>
              <w:spacing w:line="360" w:lineRule="auto"/>
              <w:contextualSpacing/>
              <w:rPr>
                <w:szCs w:val="24"/>
              </w:rPr>
            </w:pPr>
          </w:p>
        </w:tc>
      </w:tr>
      <w:tr w:rsidR="002F1204" w:rsidRPr="00D2679A" w:rsidTr="002852F0">
        <w:tc>
          <w:tcPr>
            <w:tcW w:w="4503" w:type="dxa"/>
          </w:tcPr>
          <w:p w:rsidR="002F1204" w:rsidRPr="00D2679A" w:rsidRDefault="002F1204" w:rsidP="00D2679A">
            <w:pPr>
              <w:pStyle w:val="Vahedeta1"/>
              <w:spacing w:line="360" w:lineRule="auto"/>
              <w:contextualSpacing/>
              <w:rPr>
                <w:b/>
                <w:szCs w:val="24"/>
              </w:rPr>
            </w:pPr>
            <w:r w:rsidRPr="00D2679A">
              <w:rPr>
                <w:b/>
                <w:szCs w:val="24"/>
              </w:rPr>
              <w:lastRenderedPageBreak/>
              <w:t>Teksti vastuvõtt</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numPr>
                <w:ilvl w:val="0"/>
                <w:numId w:val="37"/>
              </w:numPr>
              <w:spacing w:line="360" w:lineRule="auto"/>
              <w:contextualSpacing/>
              <w:rPr>
                <w:szCs w:val="24"/>
              </w:rPr>
            </w:pPr>
            <w:r w:rsidRPr="00D2679A">
              <w:rPr>
                <w:szCs w:val="24"/>
              </w:rPr>
              <w:t>loeb eakohast teksti ladusalt ja mõtestatult; mõistab lihtsat plaani, tabelit, diagrammi, kaarti;</w:t>
            </w:r>
          </w:p>
          <w:p w:rsidR="002F1204" w:rsidRPr="00D2679A" w:rsidRDefault="002F1204" w:rsidP="00D2679A">
            <w:pPr>
              <w:pStyle w:val="Vahedeta1"/>
              <w:numPr>
                <w:ilvl w:val="0"/>
                <w:numId w:val="37"/>
              </w:numPr>
              <w:spacing w:line="360" w:lineRule="auto"/>
              <w:contextualSpacing/>
              <w:rPr>
                <w:szCs w:val="24"/>
              </w:rPr>
            </w:pPr>
            <w:r w:rsidRPr="00D2679A">
              <w:rPr>
                <w:szCs w:val="24"/>
              </w:rPr>
              <w:t>otsib teavet tundmatute sõnade kohta, teeb endale selgeks nende tähenduse;</w:t>
            </w:r>
          </w:p>
          <w:p w:rsidR="002F1204" w:rsidRPr="00D2679A" w:rsidRDefault="002F1204" w:rsidP="00D2679A">
            <w:pPr>
              <w:pStyle w:val="Vahedeta1"/>
              <w:numPr>
                <w:ilvl w:val="0"/>
                <w:numId w:val="37"/>
              </w:numPr>
              <w:spacing w:line="360" w:lineRule="auto"/>
              <w:contextualSpacing/>
              <w:rPr>
                <w:szCs w:val="24"/>
              </w:rPr>
            </w:pPr>
            <w:r w:rsidRPr="00D2679A">
              <w:rPr>
                <w:szCs w:val="24"/>
              </w:rPr>
              <w:t>vastab teksti põhjal koostatud küsimustele tekstinäidete või oma sõnadega, koostab teksti kohta küsimusi;</w:t>
            </w:r>
          </w:p>
          <w:p w:rsidR="002F1204" w:rsidRPr="00D2679A" w:rsidRDefault="002F1204" w:rsidP="00D2679A">
            <w:pPr>
              <w:pStyle w:val="Vahedeta1"/>
              <w:numPr>
                <w:ilvl w:val="0"/>
                <w:numId w:val="37"/>
              </w:numPr>
              <w:spacing w:line="360" w:lineRule="auto"/>
              <w:contextualSpacing/>
              <w:rPr>
                <w:szCs w:val="24"/>
              </w:rPr>
            </w:pPr>
            <w:r w:rsidRPr="00D2679A">
              <w:rPr>
                <w:szCs w:val="24"/>
              </w:rPr>
              <w:t>leiab teksti peamõtte;</w:t>
            </w:r>
          </w:p>
          <w:p w:rsidR="002F1204" w:rsidRPr="00D2679A" w:rsidRDefault="002F1204" w:rsidP="00D2679A">
            <w:pPr>
              <w:pStyle w:val="Vahedeta1"/>
              <w:numPr>
                <w:ilvl w:val="0"/>
                <w:numId w:val="37"/>
              </w:numPr>
              <w:spacing w:line="360" w:lineRule="auto"/>
              <w:contextualSpacing/>
              <w:rPr>
                <w:szCs w:val="24"/>
              </w:rPr>
            </w:pPr>
            <w:r w:rsidRPr="00D2679A">
              <w:rPr>
                <w:szCs w:val="24"/>
              </w:rPr>
              <w:t>kirjeldab teksti põhjal sündmuste toimumise kohta ja tegelasi;</w:t>
            </w:r>
          </w:p>
          <w:p w:rsidR="002F1204" w:rsidRPr="00D2679A" w:rsidRDefault="002F1204" w:rsidP="00D2679A">
            <w:pPr>
              <w:pStyle w:val="Vahedeta1"/>
              <w:numPr>
                <w:ilvl w:val="0"/>
                <w:numId w:val="37"/>
              </w:numPr>
              <w:spacing w:line="360" w:lineRule="auto"/>
              <w:contextualSpacing/>
              <w:rPr>
                <w:szCs w:val="24"/>
              </w:rPr>
            </w:pPr>
            <w:r w:rsidRPr="00D2679A">
              <w:rPr>
                <w:szCs w:val="24"/>
              </w:rPr>
              <w:t>leiab tekstist vajalikku infot;</w:t>
            </w:r>
          </w:p>
          <w:p w:rsidR="002F1204" w:rsidRPr="00D2679A" w:rsidRDefault="002F1204" w:rsidP="00D2679A">
            <w:pPr>
              <w:pStyle w:val="Vahedeta1"/>
              <w:numPr>
                <w:ilvl w:val="0"/>
                <w:numId w:val="37"/>
              </w:numPr>
              <w:spacing w:line="360" w:lineRule="auto"/>
              <w:contextualSpacing/>
              <w:rPr>
                <w:szCs w:val="24"/>
              </w:rPr>
            </w:pPr>
            <w:r w:rsidRPr="00D2679A">
              <w:rPr>
                <w:szCs w:val="24"/>
              </w:rPr>
              <w:t>tunneb ära jutustuse, luuletuse, näidendi, muinasjutu, mõistatuse, vanasõna, kõnekäänu, kirja;</w:t>
            </w:r>
          </w:p>
          <w:p w:rsidR="002F1204" w:rsidRPr="00D2679A" w:rsidRDefault="002F1204" w:rsidP="00D2679A">
            <w:pPr>
              <w:pStyle w:val="Vahedeta1"/>
              <w:numPr>
                <w:ilvl w:val="0"/>
                <w:numId w:val="37"/>
              </w:numPr>
              <w:spacing w:line="360" w:lineRule="auto"/>
              <w:contextualSpacing/>
              <w:rPr>
                <w:szCs w:val="24"/>
              </w:rPr>
            </w:pPr>
            <w:r w:rsidRPr="00D2679A">
              <w:rPr>
                <w:szCs w:val="24"/>
              </w:rPr>
              <w:t xml:space="preserve">on läbi lugenud vähemalt neli </w:t>
            </w:r>
            <w:r w:rsidRPr="00D2679A">
              <w:rPr>
                <w:szCs w:val="24"/>
              </w:rPr>
              <w:lastRenderedPageBreak/>
              <w:t>eakohast väärtkirjandusteost (raamatut);</w:t>
            </w:r>
          </w:p>
          <w:p w:rsidR="002F1204" w:rsidRPr="00D2679A" w:rsidRDefault="002F1204" w:rsidP="00D2679A">
            <w:pPr>
              <w:pStyle w:val="Vahedeta1"/>
              <w:numPr>
                <w:ilvl w:val="0"/>
                <w:numId w:val="37"/>
              </w:numPr>
              <w:spacing w:line="360" w:lineRule="auto"/>
              <w:contextualSpacing/>
              <w:rPr>
                <w:szCs w:val="24"/>
              </w:rPr>
            </w:pPr>
            <w:r w:rsidRPr="00D2679A">
              <w:rPr>
                <w:szCs w:val="24"/>
              </w:rPr>
              <w:t>tutvustab loetud kirjandusteose sisu ja tegelasi ning kõneleb loetust;</w:t>
            </w:r>
          </w:p>
          <w:p w:rsidR="002F1204" w:rsidRPr="00D2679A" w:rsidRDefault="002F1204" w:rsidP="00D2679A">
            <w:pPr>
              <w:pStyle w:val="Vahedeta1"/>
              <w:spacing w:line="360" w:lineRule="auto"/>
              <w:ind w:firstLine="345"/>
              <w:contextualSpacing/>
              <w:rPr>
                <w:szCs w:val="24"/>
              </w:rPr>
            </w:pPr>
          </w:p>
        </w:tc>
        <w:tc>
          <w:tcPr>
            <w:tcW w:w="8788" w:type="dxa"/>
          </w:tcPr>
          <w:p w:rsidR="002F1204" w:rsidRPr="00D2679A" w:rsidRDefault="002F1204" w:rsidP="00D2679A">
            <w:pPr>
              <w:pStyle w:val="Vahedeta1"/>
              <w:spacing w:line="360" w:lineRule="auto"/>
              <w:contextualSpacing/>
              <w:rPr>
                <w:b/>
                <w:bCs/>
                <w:szCs w:val="24"/>
              </w:rPr>
            </w:pPr>
            <w:r w:rsidRPr="00D2679A">
              <w:rPr>
                <w:b/>
                <w:bCs/>
                <w:szCs w:val="24"/>
              </w:rPr>
              <w:lastRenderedPageBreak/>
              <w:t>Teksti vastuvõtt</w:t>
            </w:r>
          </w:p>
          <w:p w:rsidR="002F1204" w:rsidRPr="00D2679A" w:rsidRDefault="002F1204" w:rsidP="00D2679A">
            <w:pPr>
              <w:pStyle w:val="Vahedeta1"/>
              <w:spacing w:line="360" w:lineRule="auto"/>
              <w:contextualSpacing/>
              <w:rPr>
                <w:b/>
                <w:szCs w:val="24"/>
              </w:rPr>
            </w:pPr>
          </w:p>
          <w:p w:rsidR="002F1204" w:rsidRPr="00D2679A" w:rsidRDefault="002F1204" w:rsidP="00D2679A">
            <w:pPr>
              <w:pStyle w:val="Vahedeta1"/>
              <w:spacing w:line="360" w:lineRule="auto"/>
              <w:contextualSpacing/>
              <w:rPr>
                <w:szCs w:val="24"/>
              </w:rPr>
            </w:pPr>
            <w:r w:rsidRPr="00D2679A">
              <w:rPr>
                <w:szCs w:val="24"/>
              </w:rPr>
              <w:t>Lugemiseks valmistumine, keskendunud lugemine. Lugemistehnika arendamine, häälega ja hääleta lugemine, pauside, tempo ja intonatsiooni jälgimine;</w:t>
            </w:r>
            <w:r w:rsidRPr="00D2679A">
              <w:rPr>
                <w:i/>
                <w:iCs/>
                <w:szCs w:val="24"/>
              </w:rPr>
              <w:t xml:space="preserve"> </w:t>
            </w:r>
            <w:r w:rsidRPr="00D2679A">
              <w:rPr>
                <w:szCs w:val="24"/>
              </w:rPr>
              <w:t>lugemist hõlbustavad võtted. Oma lugemise jälgimine ning lugemisoskuse hindamine.</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Tööjuhendi lugemine. Tarbe- ja õppetekstide mõtestatud lugemine (reegel, juhend, tabel, skeem, kaart jm).</w:t>
            </w:r>
            <w:r w:rsidRPr="00D2679A">
              <w:rPr>
                <w:i/>
                <w:iCs/>
                <w:szCs w:val="24"/>
              </w:rPr>
              <w:t xml:space="preserve"> </w:t>
            </w:r>
            <w:r w:rsidRPr="00D2679A">
              <w:rPr>
                <w:szCs w:val="24"/>
              </w:rPr>
              <w:t xml:space="preserve">Tekstide võrdlemine etteantud ülesande piires.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 xml:space="preserve">Sõna, lause ning teksti sisu mõistmine. Kujundlik keelekasutus (piltlik väljend). Teksti sisu ennustamine pealkirja, piltide, remarkide, üksiksõnade jm alusel. Enne lugemist olemasolevate teemakohaste teadmiste ja kogemuste väljaselgitamine, oma küsimuste esitamine ning uute teadmiste vastu huvi äratamine (mida tean, mida tahaksin teada).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Kirjandusteksti süžee, sündmuste toimumise koht, aeg ja tegelased. Sündmuste järjekord. Arutlemine tekstis käsitletud teema üle.</w:t>
            </w:r>
            <w:r w:rsidRPr="00D2679A">
              <w:rPr>
                <w:i/>
                <w:iCs/>
                <w:szCs w:val="24"/>
              </w:rPr>
              <w:t xml:space="preserve"> </w:t>
            </w:r>
            <w:r w:rsidRPr="00D2679A">
              <w:rPr>
                <w:szCs w:val="24"/>
              </w:rPr>
              <w:t>Tegelaste käitumise motiivide analüüs.</w:t>
            </w:r>
            <w:r w:rsidRPr="00D2679A">
              <w:rPr>
                <w:i/>
                <w:iCs/>
                <w:szCs w:val="24"/>
              </w:rPr>
              <w:t xml:space="preserve"> </w:t>
            </w:r>
            <w:r w:rsidRPr="00D2679A">
              <w:rPr>
                <w:szCs w:val="24"/>
              </w:rPr>
              <w:t>Oma arvamuse sõnastamine ja põhjendamine.</w:t>
            </w:r>
            <w:r w:rsidRPr="00D2679A">
              <w:rPr>
                <w:i/>
                <w:iCs/>
                <w:szCs w:val="24"/>
              </w:rPr>
              <w:t xml:space="preserve"> </w:t>
            </w:r>
            <w:r w:rsidRPr="00D2679A">
              <w:rPr>
                <w:szCs w:val="24"/>
              </w:rPr>
              <w:t>Küsimustele vastamine tekstinäidetega või oma sõnadega.</w:t>
            </w:r>
            <w:r w:rsidRPr="00D2679A">
              <w:rPr>
                <w:i/>
                <w:iCs/>
                <w:szCs w:val="24"/>
              </w:rPr>
              <w:t xml:space="preserve"> </w:t>
            </w:r>
            <w:r w:rsidRPr="00D2679A">
              <w:rPr>
                <w:szCs w:val="24"/>
              </w:rPr>
              <w:t>Töö tekstiga: tundmatute sõnade tähenduse selgitamine, märkmete tegemine loetu põhjal, märksõnaskeemi, küsimuste koostamine. Loetava kohta kava, skeemi/kaardi koostamine. Rollimäng. Dramatiseering.</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i/>
                <w:iCs/>
                <w:szCs w:val="24"/>
              </w:rPr>
            </w:pPr>
            <w:r w:rsidRPr="00D2679A">
              <w:rPr>
                <w:szCs w:val="24"/>
              </w:rPr>
              <w:t>Luuletuse sisu eripära määramine (loodus, nali jne); riimide leidmine ja loomine</w:t>
            </w:r>
            <w:r w:rsidRPr="00D2679A">
              <w:rPr>
                <w:i/>
                <w:iCs/>
                <w:szCs w:val="24"/>
              </w:rPr>
              <w:t xml:space="preserve">, </w:t>
            </w:r>
            <w:r w:rsidRPr="00D2679A">
              <w:rPr>
                <w:szCs w:val="24"/>
              </w:rPr>
              <w:t>riimuvate sõnade toel värsside loomine. Luuletuse ja proosateksti mõtestatud esitamine (meeleolu, laad).</w:t>
            </w:r>
          </w:p>
          <w:p w:rsidR="002F1204" w:rsidRPr="00D2679A" w:rsidRDefault="002F1204" w:rsidP="00D2679A">
            <w:pPr>
              <w:pStyle w:val="Vahedeta1"/>
              <w:spacing w:line="360" w:lineRule="auto"/>
              <w:contextualSpacing/>
              <w:rPr>
                <w:i/>
                <w:iCs/>
                <w:szCs w:val="24"/>
              </w:rPr>
            </w:pPr>
            <w:r w:rsidRPr="00D2679A">
              <w:rPr>
                <w:szCs w:val="24"/>
              </w:rPr>
              <w:t>Trükised (raamat, ajaleht, ajakiri), nendes orienteerumine ja vajaliku teabe leidmine.</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Huvipakkuva raamatu leidmine, iseseisev lugemine, vajaliku info leidmine. Loetud raamatu sisu ja tegelaste tutvustamine klassikaaslastele. Lugemissoovituste jagamine klassikaaslastele</w:t>
            </w:r>
            <w:r w:rsidRPr="00D2679A">
              <w:rPr>
                <w:i/>
                <w:iCs/>
                <w:szCs w:val="24"/>
              </w:rPr>
              <w:t>.</w:t>
            </w:r>
            <w:r w:rsidRPr="00D2679A">
              <w:rPr>
                <w:szCs w:val="24"/>
              </w:rPr>
              <w:t xml:space="preserve"> Loetud raamatust jutustamine, loetule emotsionaalse hinnangu andmine ja raamatust lühikokkuvõtte tegemine.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Vajaliku raamatu leidmine iseseisvalt, ka kataloogi või e-otsingut kasutades.</w:t>
            </w:r>
          </w:p>
          <w:p w:rsidR="002F1204" w:rsidRPr="00D2679A" w:rsidRDefault="002F1204" w:rsidP="00D2679A">
            <w:pPr>
              <w:pStyle w:val="Vahedeta1"/>
              <w:spacing w:line="360" w:lineRule="auto"/>
              <w:contextualSpacing/>
              <w:rPr>
                <w:szCs w:val="24"/>
              </w:rPr>
            </w:pPr>
            <w:r w:rsidRPr="00D2679A">
              <w:rPr>
                <w:szCs w:val="24"/>
              </w:rPr>
              <w:t>Tekstiliikide eristamine: jutustus, muinasjutt, luuletus, näidend, vanasõna, kõnekäänd, kiri</w:t>
            </w:r>
          </w:p>
          <w:p w:rsidR="002F1204" w:rsidRPr="00D2679A" w:rsidRDefault="002F1204" w:rsidP="00D2679A">
            <w:pPr>
              <w:pStyle w:val="Vahedeta1"/>
              <w:spacing w:line="360" w:lineRule="auto"/>
              <w:contextualSpacing/>
              <w:rPr>
                <w:szCs w:val="24"/>
              </w:rPr>
            </w:pPr>
            <w:r w:rsidRPr="00D2679A">
              <w:rPr>
                <w:szCs w:val="24"/>
              </w:rPr>
              <w:t>Ilukirjandus: kunstmuinasjutt, tõsielujutt eakaaslastest, ilu- ja aimekirjandus loomadest, seiklusjutt, näidend, rahvaluule, värsslugu, vanasõnad ning kõnekäänud.</w:t>
            </w:r>
          </w:p>
          <w:p w:rsidR="002F1204" w:rsidRPr="00D2679A" w:rsidRDefault="002F1204" w:rsidP="00D2679A">
            <w:pPr>
              <w:pStyle w:val="Vahedeta1"/>
              <w:spacing w:line="360" w:lineRule="auto"/>
              <w:contextualSpacing/>
              <w:rPr>
                <w:bCs/>
                <w:iCs/>
                <w:szCs w:val="24"/>
              </w:rPr>
            </w:pPr>
          </w:p>
        </w:tc>
      </w:tr>
      <w:tr w:rsidR="002F1204" w:rsidRPr="00D2679A" w:rsidTr="002852F0">
        <w:tc>
          <w:tcPr>
            <w:tcW w:w="4503" w:type="dxa"/>
          </w:tcPr>
          <w:p w:rsidR="002F1204" w:rsidRPr="00D2679A" w:rsidRDefault="002F1204" w:rsidP="00D2679A">
            <w:pPr>
              <w:pStyle w:val="Vahedeta1"/>
              <w:spacing w:line="360" w:lineRule="auto"/>
              <w:contextualSpacing/>
              <w:rPr>
                <w:b/>
                <w:szCs w:val="24"/>
              </w:rPr>
            </w:pPr>
            <w:r w:rsidRPr="00D2679A">
              <w:rPr>
                <w:b/>
                <w:bCs/>
                <w:szCs w:val="24"/>
              </w:rPr>
              <w:lastRenderedPageBreak/>
              <w:t>Tekstiloome</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numPr>
                <w:ilvl w:val="0"/>
                <w:numId w:val="38"/>
              </w:numPr>
              <w:spacing w:line="360" w:lineRule="auto"/>
              <w:contextualSpacing/>
              <w:rPr>
                <w:color w:val="000000"/>
                <w:szCs w:val="24"/>
              </w:rPr>
            </w:pPr>
            <w:r w:rsidRPr="00D2679A">
              <w:rPr>
                <w:szCs w:val="24"/>
              </w:rPr>
              <w:t xml:space="preserve">jutustab ja kirjutab loetust ning läbielatud sündmusest; </w:t>
            </w:r>
          </w:p>
          <w:p w:rsidR="002F1204" w:rsidRPr="00D2679A" w:rsidRDefault="002F1204" w:rsidP="00D2679A">
            <w:pPr>
              <w:pStyle w:val="Vahedeta1"/>
              <w:numPr>
                <w:ilvl w:val="0"/>
                <w:numId w:val="38"/>
              </w:numPr>
              <w:spacing w:line="360" w:lineRule="auto"/>
              <w:contextualSpacing/>
              <w:rPr>
                <w:color w:val="000000"/>
                <w:szCs w:val="24"/>
              </w:rPr>
            </w:pPr>
            <w:r w:rsidRPr="00D2679A">
              <w:rPr>
                <w:szCs w:val="24"/>
              </w:rPr>
              <w:lastRenderedPageBreak/>
              <w:t xml:space="preserve">jutustab tekstilähedaselt, kokkuvõtlikult kavapunktide järgi, märksõnaskeemi ja küsimuste toel; </w:t>
            </w:r>
          </w:p>
          <w:p w:rsidR="002F1204" w:rsidRPr="00D2679A" w:rsidRDefault="002F1204" w:rsidP="00D2679A">
            <w:pPr>
              <w:pStyle w:val="Vahedeta1"/>
              <w:numPr>
                <w:ilvl w:val="0"/>
                <w:numId w:val="38"/>
              </w:numPr>
              <w:spacing w:line="360" w:lineRule="auto"/>
              <w:contextualSpacing/>
              <w:rPr>
                <w:color w:val="000000"/>
                <w:szCs w:val="24"/>
              </w:rPr>
            </w:pPr>
            <w:r w:rsidRPr="00D2679A">
              <w:rPr>
                <w:color w:val="000000"/>
                <w:szCs w:val="24"/>
              </w:rPr>
              <w:t>kirjeldab eesmärgipäraselt eset, olendit, inimest;</w:t>
            </w:r>
          </w:p>
          <w:p w:rsidR="002F1204" w:rsidRPr="00D2679A" w:rsidRDefault="002F1204" w:rsidP="00D2679A">
            <w:pPr>
              <w:pStyle w:val="Vahedeta1"/>
              <w:numPr>
                <w:ilvl w:val="0"/>
                <w:numId w:val="38"/>
              </w:numPr>
              <w:spacing w:line="360" w:lineRule="auto"/>
              <w:contextualSpacing/>
              <w:rPr>
                <w:color w:val="000000"/>
                <w:szCs w:val="24"/>
              </w:rPr>
            </w:pPr>
            <w:r w:rsidRPr="00D2679A">
              <w:rPr>
                <w:color w:val="000000"/>
                <w:szCs w:val="24"/>
              </w:rPr>
              <w:t>kirjutab nii koolis kui ka igapäevaelus käsitsi ja arvutiga eakohaseid tekste vastavalt kirjutamise eesmärgile, funktsioonile ja adressaadile;</w:t>
            </w:r>
          </w:p>
          <w:p w:rsidR="002F1204" w:rsidRPr="00D2679A" w:rsidRDefault="002F1204" w:rsidP="00D2679A">
            <w:pPr>
              <w:pStyle w:val="Vahedeta1"/>
              <w:numPr>
                <w:ilvl w:val="0"/>
                <w:numId w:val="38"/>
              </w:numPr>
              <w:spacing w:line="360" w:lineRule="auto"/>
              <w:contextualSpacing/>
              <w:rPr>
                <w:color w:val="000000"/>
                <w:szCs w:val="24"/>
              </w:rPr>
            </w:pPr>
            <w:r w:rsidRPr="00D2679A">
              <w:rPr>
                <w:color w:val="000000"/>
                <w:szCs w:val="24"/>
              </w:rPr>
              <w:t>kirjutab eakohase pikkusega loovtöid (k.a ümberjutustusi) küsimuste, pildi, pildiseeria, märksõnaskeemi või kava toel;</w:t>
            </w:r>
          </w:p>
          <w:p w:rsidR="002F1204" w:rsidRPr="00D2679A" w:rsidRDefault="002F1204" w:rsidP="00D2679A">
            <w:pPr>
              <w:pStyle w:val="Vahedeta1"/>
              <w:numPr>
                <w:ilvl w:val="0"/>
                <w:numId w:val="38"/>
              </w:numPr>
              <w:spacing w:line="360" w:lineRule="auto"/>
              <w:contextualSpacing/>
              <w:rPr>
                <w:color w:val="000000"/>
                <w:szCs w:val="24"/>
              </w:rPr>
            </w:pPr>
            <w:r w:rsidRPr="00D2679A">
              <w:rPr>
                <w:color w:val="000000"/>
                <w:szCs w:val="24"/>
              </w:rPr>
              <w:t>teeb oma tekstiga tööd;</w:t>
            </w:r>
          </w:p>
          <w:p w:rsidR="002F1204" w:rsidRPr="00D2679A" w:rsidRDefault="002F1204" w:rsidP="00D2679A">
            <w:pPr>
              <w:pStyle w:val="Vahedeta1"/>
              <w:spacing w:line="360" w:lineRule="auto"/>
              <w:ind w:firstLine="45"/>
              <w:contextualSpacing/>
              <w:rPr>
                <w:szCs w:val="24"/>
              </w:rPr>
            </w:pPr>
          </w:p>
          <w:p w:rsidR="002F1204" w:rsidRPr="00D2679A" w:rsidRDefault="002F1204" w:rsidP="00D2679A">
            <w:pPr>
              <w:pStyle w:val="Vahedeta1"/>
              <w:spacing w:line="360" w:lineRule="auto"/>
              <w:contextualSpacing/>
              <w:rPr>
                <w:szCs w:val="24"/>
              </w:rPr>
            </w:pPr>
          </w:p>
        </w:tc>
        <w:tc>
          <w:tcPr>
            <w:tcW w:w="8788" w:type="dxa"/>
          </w:tcPr>
          <w:p w:rsidR="002F1204" w:rsidRPr="00D2679A" w:rsidRDefault="002F1204" w:rsidP="00D2679A">
            <w:pPr>
              <w:pStyle w:val="Vahedeta1"/>
              <w:spacing w:line="360" w:lineRule="auto"/>
              <w:contextualSpacing/>
              <w:rPr>
                <w:b/>
                <w:szCs w:val="24"/>
              </w:rPr>
            </w:pPr>
            <w:r w:rsidRPr="00D2679A">
              <w:rPr>
                <w:b/>
                <w:bCs/>
                <w:szCs w:val="24"/>
              </w:rPr>
              <w:lastRenderedPageBreak/>
              <w:t>Tekstiloome</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 xml:space="preserve">Ümberjutustamine ja ümberjutustuse kirjutamine: tekstilähedane, kokkuvõtlik, loov, valikuline kavapunktide järgi, märksõnade ja küsimuste toel. Aheljutustamine. </w:t>
            </w:r>
          </w:p>
          <w:p w:rsidR="002F1204" w:rsidRPr="00D2679A" w:rsidRDefault="002F1204" w:rsidP="00D2679A">
            <w:pPr>
              <w:pStyle w:val="Vahedeta1"/>
              <w:spacing w:line="360" w:lineRule="auto"/>
              <w:contextualSpacing/>
              <w:rPr>
                <w:szCs w:val="24"/>
              </w:rPr>
            </w:pPr>
            <w:r w:rsidRPr="00D2679A">
              <w:rPr>
                <w:szCs w:val="24"/>
              </w:rPr>
              <w:lastRenderedPageBreak/>
              <w:t>Loo ümberjutustamine uute tegelaste ja sündmuste lisamisega.</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color w:val="000000"/>
                <w:szCs w:val="24"/>
              </w:rPr>
            </w:pPr>
            <w:r w:rsidRPr="00D2679A">
              <w:rPr>
                <w:szCs w:val="24"/>
              </w:rPr>
              <w:t>Loetu ja kuuldu põhjal jutustamine, kirjeldamine. Eseme, olendi, inimese kirjeldamine.</w:t>
            </w:r>
            <w:r w:rsidRPr="00D2679A">
              <w:rPr>
                <w:color w:val="000000"/>
                <w:szCs w:val="24"/>
              </w:rPr>
              <w:t xml:space="preserve"> Iseloomulike tunnuste esitamine.</w:t>
            </w: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szCs w:val="24"/>
              </w:rPr>
            </w:pPr>
            <w:r w:rsidRPr="00D2679A">
              <w:rPr>
                <w:color w:val="000000"/>
                <w:szCs w:val="24"/>
              </w:rPr>
              <w:t>Loetule, nähtule või kuuldule hinnangu andmine nii kirjalikult kui ka suuliselt.</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Esitamise eesmärgistamine (miks, kellele, mida). Esitamiseks kohase sõnavara, tempo, hääletugevuse ja intonatsiooni valimine; õige hingamine ja kehahoid.</w:t>
            </w:r>
          </w:p>
          <w:p w:rsidR="002F1204" w:rsidRPr="00D2679A" w:rsidRDefault="002F1204" w:rsidP="00D2679A">
            <w:pPr>
              <w:pStyle w:val="Vahedeta1"/>
              <w:spacing w:line="360" w:lineRule="auto"/>
              <w:contextualSpacing/>
              <w:rPr>
                <w:i/>
                <w:iCs/>
                <w:szCs w:val="24"/>
              </w:rPr>
            </w:pPr>
          </w:p>
          <w:p w:rsidR="002F1204" w:rsidRPr="00D2679A" w:rsidRDefault="002F1204" w:rsidP="00D2679A">
            <w:pPr>
              <w:pStyle w:val="Vahedeta1"/>
              <w:spacing w:line="360" w:lineRule="auto"/>
              <w:contextualSpacing/>
              <w:rPr>
                <w:color w:val="000000"/>
                <w:szCs w:val="24"/>
              </w:rPr>
            </w:pPr>
            <w:r w:rsidRPr="00D2679A">
              <w:rPr>
                <w:color w:val="000000"/>
                <w:szCs w:val="24"/>
              </w:rPr>
              <w:t>Jutustus pildi või pildiseeria põhjal,</w:t>
            </w:r>
            <w:r w:rsidRPr="00D2679A">
              <w:rPr>
                <w:szCs w:val="24"/>
              </w:rPr>
              <w:t xml:space="preserve"> küsimuste, skeemi, kaardi või kava toel, </w:t>
            </w:r>
            <w:r w:rsidRPr="00D2679A">
              <w:rPr>
                <w:color w:val="000000"/>
                <w:szCs w:val="24"/>
              </w:rPr>
              <w:t xml:space="preserve"> fantaasialugu, kirjeldus, seletus, veenmiskiri, tarbetekstid (juhend, nimekiri, retsept,       e-kiri, teade), ajakirjandustekstid (uudis, intervjuu, pildi allkiri, kuulutus, reklaam, arvamuslugu).</w:t>
            </w: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color w:val="000000"/>
                <w:szCs w:val="24"/>
              </w:rPr>
            </w:pPr>
            <w:r w:rsidRPr="00D2679A">
              <w:rPr>
                <w:color w:val="000000"/>
                <w:szCs w:val="24"/>
              </w:rPr>
              <w:t>Protsesskirjutamine: kirjutamiseks valmistumine (märksõnad, idee- või mõtteskeem, tsentriline kaart, sündmuste kaart, muusika, pilt, rollimäng jne), teksti eri versioonide kirjutamine, viimistlemine, toimetamine, avaldamine, tagasiside saamine.</w:t>
            </w: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color w:val="000000"/>
                <w:szCs w:val="24"/>
              </w:rPr>
            </w:pPr>
          </w:p>
        </w:tc>
      </w:tr>
      <w:tr w:rsidR="002F1204" w:rsidRPr="00D2679A" w:rsidTr="002852F0">
        <w:tc>
          <w:tcPr>
            <w:tcW w:w="4503" w:type="dxa"/>
          </w:tcPr>
          <w:p w:rsidR="002F1204" w:rsidRPr="00D2679A" w:rsidRDefault="00CF6709" w:rsidP="00D2679A">
            <w:pPr>
              <w:pStyle w:val="Vahedeta1"/>
              <w:spacing w:line="360" w:lineRule="auto"/>
              <w:contextualSpacing/>
              <w:rPr>
                <w:color w:val="000000"/>
                <w:szCs w:val="24"/>
              </w:rPr>
            </w:pPr>
            <w:r w:rsidRPr="00D2679A">
              <w:rPr>
                <w:b/>
                <w:bCs/>
                <w:szCs w:val="24"/>
              </w:rPr>
              <w:lastRenderedPageBreak/>
              <w:t>Tekstide õ</w:t>
            </w:r>
            <w:r w:rsidR="002F1204" w:rsidRPr="00D2679A">
              <w:rPr>
                <w:b/>
                <w:bCs/>
                <w:szCs w:val="24"/>
              </w:rPr>
              <w:t>igekeelsus</w:t>
            </w: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märgib kirjas õigesti lühikesi, pikki ja ülipikki täis- ja kaashäälikuid;</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märgib sõnades õigesti kaashäälikuühendit;</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kirjutab sulghääliku omandatud oma- ja võõrsõnade algusse;</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pöörab tegusõnu olevikus;</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moodustab ainsust ja mitmust, olevikku ja minevikku;</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 xml:space="preserve">poolitab sõnu (õpitud reeglite piires); </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kasutab õpitud keelendeid nii kõnes kui kirjas vastavalt suhtlemise eesmärgile, funktsioonile ja suhtluspartnerile, jälgib oma tekstis õpitud ortograafiareegleid;</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 xml:space="preserve">kirjutab suure algustähega isiku ja kohanimed  ja väike algustähega </w:t>
            </w:r>
            <w:r w:rsidRPr="00D2679A">
              <w:rPr>
                <w:color w:val="000000"/>
                <w:szCs w:val="24"/>
              </w:rPr>
              <w:lastRenderedPageBreak/>
              <w:t xml:space="preserve">õppeainete, kuude, nädalapäevade, ilmakaarte nimetused; </w:t>
            </w:r>
          </w:p>
          <w:p w:rsidR="002F1204" w:rsidRPr="00D2679A" w:rsidRDefault="002F1204" w:rsidP="00D2679A">
            <w:pPr>
              <w:pStyle w:val="Vahedeta1"/>
              <w:numPr>
                <w:ilvl w:val="0"/>
                <w:numId w:val="39"/>
              </w:numPr>
              <w:spacing w:line="360" w:lineRule="auto"/>
              <w:contextualSpacing/>
              <w:rPr>
                <w:color w:val="000000"/>
                <w:szCs w:val="24"/>
              </w:rPr>
            </w:pPr>
            <w:r w:rsidRPr="00D2679A">
              <w:rPr>
                <w:color w:val="000000"/>
                <w:szCs w:val="24"/>
              </w:rPr>
              <w:t>tunneb ära liitsõna;</w:t>
            </w:r>
          </w:p>
          <w:p w:rsidR="002F1204" w:rsidRPr="00D2679A" w:rsidRDefault="002F1204" w:rsidP="00D2679A">
            <w:pPr>
              <w:pStyle w:val="Vahedeta1"/>
              <w:numPr>
                <w:ilvl w:val="0"/>
                <w:numId w:val="39"/>
              </w:numPr>
              <w:spacing w:line="360" w:lineRule="auto"/>
              <w:contextualSpacing/>
              <w:rPr>
                <w:szCs w:val="24"/>
              </w:rPr>
            </w:pPr>
            <w:r w:rsidRPr="00D2679A">
              <w:rPr>
                <w:color w:val="000000"/>
                <w:szCs w:val="24"/>
              </w:rPr>
              <w:t>leiab vead enda ja kaaslaste kirjutistes õpitud keelendite piires; parandab leitud vead sõnaraamatu, käsiraamatu, kaaslase ja/</w:t>
            </w:r>
            <w:r w:rsidRPr="00D2679A">
              <w:rPr>
                <w:color w:val="000000"/>
                <w:szCs w:val="24"/>
              </w:rPr>
              <w:softHyphen/>
              <w:t>või õpetaja abiga.</w:t>
            </w:r>
            <w:r w:rsidRPr="00D2679A">
              <w:rPr>
                <w:color w:val="FF0000"/>
                <w:szCs w:val="24"/>
              </w:rPr>
              <w:t xml:space="preserve"> </w:t>
            </w:r>
          </w:p>
          <w:p w:rsidR="002F1204" w:rsidRPr="00D2679A" w:rsidRDefault="002F1204" w:rsidP="00D2679A">
            <w:pPr>
              <w:pStyle w:val="Vahedeta1"/>
              <w:numPr>
                <w:ilvl w:val="0"/>
                <w:numId w:val="39"/>
              </w:numPr>
              <w:spacing w:line="360" w:lineRule="auto"/>
              <w:contextualSpacing/>
              <w:rPr>
                <w:szCs w:val="24"/>
              </w:rPr>
            </w:pPr>
            <w:r w:rsidRPr="00D2679A">
              <w:rPr>
                <w:szCs w:val="24"/>
              </w:rPr>
              <w:t>kirjutab etteütlemise järgi sisult tuttavat teksti (40–60 sõna, 20 ortogrammi).</w:t>
            </w:r>
          </w:p>
          <w:p w:rsidR="002F1204" w:rsidRPr="00D2679A" w:rsidRDefault="002F1204" w:rsidP="00D2679A">
            <w:pPr>
              <w:pStyle w:val="Vahedeta1"/>
              <w:spacing w:line="360" w:lineRule="auto"/>
              <w:ind w:left="720"/>
              <w:contextualSpacing/>
              <w:rPr>
                <w:szCs w:val="24"/>
              </w:rPr>
            </w:pPr>
          </w:p>
        </w:tc>
        <w:tc>
          <w:tcPr>
            <w:tcW w:w="8788" w:type="dxa"/>
          </w:tcPr>
          <w:p w:rsidR="002F1204" w:rsidRPr="00D2679A" w:rsidRDefault="00CF6709" w:rsidP="00D2679A">
            <w:pPr>
              <w:pStyle w:val="Vahedeta1"/>
              <w:spacing w:line="360" w:lineRule="auto"/>
              <w:contextualSpacing/>
              <w:rPr>
                <w:szCs w:val="24"/>
                <w:u w:val="single"/>
              </w:rPr>
            </w:pPr>
            <w:r w:rsidRPr="00D2679A">
              <w:rPr>
                <w:b/>
                <w:bCs/>
                <w:szCs w:val="24"/>
              </w:rPr>
              <w:lastRenderedPageBreak/>
              <w:t>Tekstide õ</w:t>
            </w:r>
            <w:r w:rsidR="002F1204" w:rsidRPr="00D2679A">
              <w:rPr>
                <w:b/>
                <w:bCs/>
                <w:szCs w:val="24"/>
              </w:rPr>
              <w:t>igekeelsus</w:t>
            </w:r>
          </w:p>
          <w:p w:rsidR="002F1204" w:rsidRPr="00D2679A" w:rsidRDefault="002F1204" w:rsidP="00D2679A">
            <w:pPr>
              <w:pStyle w:val="Vahedeta1"/>
              <w:spacing w:line="360" w:lineRule="auto"/>
              <w:contextualSpacing/>
              <w:rPr>
                <w:szCs w:val="24"/>
                <w:u w:val="single"/>
              </w:rPr>
            </w:pPr>
          </w:p>
          <w:p w:rsidR="002F1204" w:rsidRPr="00D2679A" w:rsidRDefault="002F1204" w:rsidP="00D2679A">
            <w:pPr>
              <w:pStyle w:val="Vahedeta1"/>
              <w:spacing w:line="360" w:lineRule="auto"/>
              <w:contextualSpacing/>
              <w:rPr>
                <w:szCs w:val="24"/>
                <w:u w:val="single"/>
              </w:rPr>
            </w:pPr>
            <w:r w:rsidRPr="00D2679A">
              <w:rPr>
                <w:szCs w:val="24"/>
                <w:u w:val="single"/>
              </w:rPr>
              <w:t>Üldteemad</w:t>
            </w:r>
          </w:p>
          <w:p w:rsidR="002F1204" w:rsidRPr="00D2679A" w:rsidRDefault="002F1204" w:rsidP="00D2679A">
            <w:pPr>
              <w:pStyle w:val="Vahedeta1"/>
              <w:spacing w:line="360" w:lineRule="auto"/>
              <w:contextualSpacing/>
              <w:rPr>
                <w:szCs w:val="24"/>
              </w:rPr>
            </w:pPr>
            <w:r w:rsidRPr="00D2679A">
              <w:rPr>
                <w:szCs w:val="24"/>
              </w:rPr>
              <w:t>Eesti keel teiste keelte seas. Teised Eestis kõneldavad keeled.</w:t>
            </w:r>
          </w:p>
          <w:p w:rsidR="002F1204" w:rsidRPr="00D2679A" w:rsidRDefault="002F1204" w:rsidP="00D2679A">
            <w:pPr>
              <w:pStyle w:val="Vahedeta1"/>
              <w:spacing w:line="360" w:lineRule="auto"/>
              <w:contextualSpacing/>
              <w:rPr>
                <w:szCs w:val="24"/>
                <w:u w:val="single"/>
              </w:rPr>
            </w:pPr>
            <w:r w:rsidRPr="00D2679A">
              <w:rPr>
                <w:szCs w:val="24"/>
                <w:u w:val="single"/>
              </w:rPr>
              <w:t>Häälikuõpetus ja õigekiri</w:t>
            </w:r>
          </w:p>
          <w:p w:rsidR="002F1204" w:rsidRPr="00D2679A" w:rsidRDefault="002F1204" w:rsidP="00D2679A">
            <w:pPr>
              <w:pStyle w:val="Vahedeta1"/>
              <w:spacing w:line="360" w:lineRule="auto"/>
              <w:contextualSpacing/>
              <w:rPr>
                <w:szCs w:val="24"/>
              </w:rPr>
            </w:pPr>
            <w:r w:rsidRPr="00D2679A">
              <w:rPr>
                <w:szCs w:val="24"/>
              </w:rPr>
              <w:t xml:space="preserve">Tähestik. Täis- ja kaashäälikud. Suluga ja suluta häälikud. Helilised ja helitud häälikud. Võõrtähed ja -häälikud. Täis- ja kaashäälikuühend. </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 xml:space="preserve">Kaashäälikuühendi õigekiri. </w:t>
            </w:r>
            <w:r w:rsidRPr="00D2679A">
              <w:rPr>
                <w:i/>
                <w:iCs/>
                <w:szCs w:val="24"/>
              </w:rPr>
              <w:t>g, b, d</w:t>
            </w:r>
            <w:r w:rsidRPr="00D2679A">
              <w:rPr>
                <w:szCs w:val="24"/>
              </w:rPr>
              <w:t xml:space="preserve"> s-i kõrval (nt </w:t>
            </w:r>
            <w:r w:rsidRPr="00D2679A">
              <w:rPr>
                <w:i/>
                <w:szCs w:val="24"/>
              </w:rPr>
              <w:t>jalgsi</w:t>
            </w:r>
            <w:r w:rsidRPr="00D2679A">
              <w:rPr>
                <w:szCs w:val="24"/>
              </w:rPr>
              <w:t xml:space="preserve">, </w:t>
            </w:r>
            <w:r w:rsidRPr="00D2679A">
              <w:rPr>
                <w:i/>
                <w:szCs w:val="24"/>
              </w:rPr>
              <w:t>kärbsed</w:t>
            </w:r>
            <w:r w:rsidRPr="00D2679A">
              <w:rPr>
                <w:szCs w:val="24"/>
              </w:rPr>
              <w:t xml:space="preserve">). </w:t>
            </w:r>
            <w:r w:rsidRPr="00D2679A">
              <w:rPr>
                <w:i/>
                <w:iCs/>
                <w:szCs w:val="24"/>
              </w:rPr>
              <w:t>h</w:t>
            </w:r>
            <w:r w:rsidRPr="00D2679A">
              <w:rPr>
                <w:szCs w:val="24"/>
              </w:rPr>
              <w:t xml:space="preserve"> õigekiri. </w:t>
            </w:r>
          </w:p>
          <w:p w:rsidR="002F1204" w:rsidRPr="00D2679A" w:rsidRDefault="002F1204" w:rsidP="00D2679A">
            <w:pPr>
              <w:pStyle w:val="Vahedeta1"/>
              <w:spacing w:line="360" w:lineRule="auto"/>
              <w:contextualSpacing/>
              <w:rPr>
                <w:szCs w:val="24"/>
              </w:rPr>
            </w:pPr>
            <w:r w:rsidRPr="00D2679A">
              <w:rPr>
                <w:i/>
                <w:iCs/>
                <w:szCs w:val="24"/>
              </w:rPr>
              <w:t>i</w:t>
            </w:r>
            <w:r w:rsidRPr="00D2679A">
              <w:rPr>
                <w:szCs w:val="24"/>
              </w:rPr>
              <w:t xml:space="preserve"> ja </w:t>
            </w:r>
            <w:r w:rsidRPr="00D2679A">
              <w:rPr>
                <w:i/>
                <w:iCs/>
                <w:szCs w:val="24"/>
              </w:rPr>
              <w:t>j</w:t>
            </w:r>
            <w:r w:rsidRPr="00D2679A">
              <w:rPr>
                <w:szCs w:val="24"/>
              </w:rPr>
              <w:t xml:space="preserve"> õigekiri (tegijanimi). Tutvumine </w:t>
            </w:r>
            <w:r w:rsidRPr="00D2679A">
              <w:rPr>
                <w:i/>
                <w:szCs w:val="24"/>
              </w:rPr>
              <w:t>gi</w:t>
            </w:r>
            <w:r w:rsidRPr="00D2679A">
              <w:rPr>
                <w:szCs w:val="24"/>
              </w:rPr>
              <w:t xml:space="preserve">- ja </w:t>
            </w:r>
            <w:r w:rsidRPr="00D2679A">
              <w:rPr>
                <w:i/>
                <w:szCs w:val="24"/>
              </w:rPr>
              <w:t>ki</w:t>
            </w:r>
            <w:r w:rsidRPr="00D2679A">
              <w:rPr>
                <w:szCs w:val="24"/>
              </w:rPr>
              <w:t xml:space="preserve">-liite õigekirjaga. </w:t>
            </w:r>
          </w:p>
          <w:p w:rsidR="002F1204" w:rsidRPr="00D2679A" w:rsidRDefault="002F1204" w:rsidP="00D2679A">
            <w:pPr>
              <w:pStyle w:val="Vahedeta1"/>
              <w:spacing w:line="360" w:lineRule="auto"/>
              <w:contextualSpacing/>
              <w:rPr>
                <w:szCs w:val="24"/>
              </w:rPr>
            </w:pPr>
            <w:r w:rsidRPr="00D2679A">
              <w:rPr>
                <w:szCs w:val="24"/>
              </w:rPr>
              <w:t>Silbitamine ja poolitamine (ka liitsõnades).</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Õppetegevuses vajalike võõrsõnade tähendus, hääldus ja õigekiri.</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szCs w:val="24"/>
              </w:rPr>
            </w:pPr>
            <w:r w:rsidRPr="00D2679A">
              <w:rPr>
                <w:szCs w:val="24"/>
              </w:rPr>
              <w:t>Üldkasutatavad lühendid. Lühendite õigekiri.</w:t>
            </w:r>
          </w:p>
          <w:p w:rsidR="002F1204" w:rsidRPr="00D2679A" w:rsidRDefault="002F1204" w:rsidP="00D2679A">
            <w:pPr>
              <w:pStyle w:val="Vahedeta1"/>
              <w:spacing w:line="360" w:lineRule="auto"/>
              <w:contextualSpacing/>
              <w:rPr>
                <w:szCs w:val="24"/>
              </w:rPr>
            </w:pPr>
          </w:p>
          <w:p w:rsidR="002F1204" w:rsidRPr="00D2679A" w:rsidRDefault="002F1204" w:rsidP="00D2679A">
            <w:pPr>
              <w:pStyle w:val="Vahedeta1"/>
              <w:spacing w:line="360" w:lineRule="auto"/>
              <w:contextualSpacing/>
              <w:rPr>
                <w:i/>
                <w:iCs/>
                <w:color w:val="000000"/>
                <w:szCs w:val="24"/>
              </w:rPr>
            </w:pPr>
            <w:r w:rsidRPr="00D2679A">
              <w:rPr>
                <w:szCs w:val="24"/>
              </w:rPr>
              <w:t>Nimi ja nimetus. Isiku- ja kohanimed, ametinimetused ja üldnimetused.</w:t>
            </w:r>
            <w:r w:rsidRPr="00D2679A">
              <w:rPr>
                <w:i/>
                <w:iCs/>
                <w:color w:val="000000"/>
                <w:szCs w:val="24"/>
              </w:rPr>
              <w:t xml:space="preserve"> </w:t>
            </w:r>
          </w:p>
          <w:p w:rsidR="002F1204" w:rsidRPr="00D2679A" w:rsidRDefault="002F1204" w:rsidP="00D2679A">
            <w:pPr>
              <w:pStyle w:val="Vahedeta1"/>
              <w:spacing w:line="360" w:lineRule="auto"/>
              <w:contextualSpacing/>
              <w:rPr>
                <w:color w:val="000000"/>
                <w:szCs w:val="24"/>
              </w:rPr>
            </w:pPr>
          </w:p>
          <w:p w:rsidR="002F1204" w:rsidRPr="00D2679A" w:rsidRDefault="002F1204" w:rsidP="00D2679A">
            <w:pPr>
              <w:pStyle w:val="Vahedeta1"/>
              <w:spacing w:line="360" w:lineRule="auto"/>
              <w:contextualSpacing/>
              <w:rPr>
                <w:szCs w:val="24"/>
              </w:rPr>
            </w:pPr>
            <w:r w:rsidRPr="00D2679A">
              <w:rPr>
                <w:color w:val="000000"/>
                <w:szCs w:val="24"/>
              </w:rPr>
              <w:t>Eakohase teksti eksimatu ärakiri tahvlilt</w:t>
            </w:r>
            <w:r w:rsidRPr="00D2679A">
              <w:rPr>
                <w:i/>
                <w:iCs/>
                <w:color w:val="000000"/>
                <w:szCs w:val="24"/>
              </w:rPr>
              <w:t>.</w:t>
            </w:r>
            <w:r w:rsidRPr="00D2679A">
              <w:rPr>
                <w:szCs w:val="24"/>
              </w:rPr>
              <w:t xml:space="preserve"> Etteütlemise järgi kirjutamine õpitud keelendite ulatuses (40–60 sõna, 20 ortogrammi). Oma kirjavea iseseisev leidmine.</w:t>
            </w:r>
          </w:p>
          <w:p w:rsidR="002F1204" w:rsidRPr="00D2679A" w:rsidRDefault="002F1204" w:rsidP="00D2679A">
            <w:pPr>
              <w:pStyle w:val="Vahedeta1"/>
              <w:spacing w:line="360" w:lineRule="auto"/>
              <w:contextualSpacing/>
              <w:rPr>
                <w:szCs w:val="24"/>
                <w:u w:val="single"/>
              </w:rPr>
            </w:pPr>
          </w:p>
          <w:p w:rsidR="002F1204" w:rsidRPr="00D2679A" w:rsidRDefault="002F1204" w:rsidP="00D2679A">
            <w:pPr>
              <w:pStyle w:val="Vahedeta1"/>
              <w:spacing w:line="360" w:lineRule="auto"/>
              <w:contextualSpacing/>
              <w:rPr>
                <w:szCs w:val="24"/>
                <w:u w:val="single"/>
              </w:rPr>
            </w:pPr>
            <w:r w:rsidRPr="00D2679A">
              <w:rPr>
                <w:szCs w:val="24"/>
                <w:u w:val="single"/>
              </w:rPr>
              <w:t>Sõnavaraõpetus</w:t>
            </w:r>
          </w:p>
          <w:p w:rsidR="002F1204" w:rsidRPr="00D2679A" w:rsidRDefault="002F1204" w:rsidP="00D2679A">
            <w:pPr>
              <w:pStyle w:val="Vahedeta1"/>
              <w:spacing w:line="360" w:lineRule="auto"/>
              <w:contextualSpacing/>
              <w:rPr>
                <w:szCs w:val="24"/>
              </w:rPr>
            </w:pPr>
            <w:r w:rsidRPr="00D2679A">
              <w:rPr>
                <w:szCs w:val="24"/>
              </w:rPr>
              <w:t>Sünonüümid. Antonüümid.</w:t>
            </w:r>
          </w:p>
          <w:p w:rsidR="002F1204" w:rsidRPr="00D2679A" w:rsidRDefault="002F1204" w:rsidP="00D2679A">
            <w:pPr>
              <w:pStyle w:val="Vahedeta1"/>
              <w:spacing w:line="360" w:lineRule="auto"/>
              <w:contextualSpacing/>
              <w:rPr>
                <w:szCs w:val="24"/>
              </w:rPr>
            </w:pPr>
            <w:r w:rsidRPr="00D2679A">
              <w:rPr>
                <w:szCs w:val="24"/>
              </w:rPr>
              <w:t>Liitsõnamoodustus: täiend- ja põhisõna, liitsõna tähendusvarjund. Liitsõna ja liitega sõna erinevused.</w:t>
            </w:r>
          </w:p>
          <w:p w:rsidR="002F1204" w:rsidRPr="00D2679A" w:rsidRDefault="002F1204" w:rsidP="00D2679A">
            <w:pPr>
              <w:pStyle w:val="Vahedeta1"/>
              <w:spacing w:line="360" w:lineRule="auto"/>
              <w:contextualSpacing/>
              <w:rPr>
                <w:szCs w:val="24"/>
                <w:u w:val="single"/>
              </w:rPr>
            </w:pPr>
          </w:p>
          <w:p w:rsidR="002F1204" w:rsidRPr="00D2679A" w:rsidRDefault="002F1204" w:rsidP="00D2679A">
            <w:pPr>
              <w:pStyle w:val="Vahedeta1"/>
              <w:spacing w:line="360" w:lineRule="auto"/>
              <w:contextualSpacing/>
              <w:rPr>
                <w:szCs w:val="24"/>
                <w:u w:val="single"/>
              </w:rPr>
            </w:pPr>
            <w:r w:rsidRPr="00D2679A">
              <w:rPr>
                <w:szCs w:val="24"/>
                <w:u w:val="single"/>
              </w:rPr>
              <w:t>Vormiõpetus</w:t>
            </w:r>
          </w:p>
          <w:p w:rsidR="002F1204" w:rsidRPr="00D2679A" w:rsidRDefault="002F1204" w:rsidP="00D2679A">
            <w:pPr>
              <w:pStyle w:val="Vahedeta1"/>
              <w:spacing w:line="360" w:lineRule="auto"/>
              <w:contextualSpacing/>
              <w:rPr>
                <w:szCs w:val="24"/>
              </w:rPr>
            </w:pPr>
            <w:r w:rsidRPr="00D2679A">
              <w:rPr>
                <w:szCs w:val="24"/>
              </w:rPr>
              <w:t>Tegusõna. Tegusõna ajad: olevik, lihtminevik. Jaatava ja eitava kõne kasutamine. Tegusõna pööramine ainsuses ja mitmuses.</w:t>
            </w:r>
          </w:p>
          <w:p w:rsidR="002F1204" w:rsidRPr="00D2679A" w:rsidRDefault="002F1204" w:rsidP="00D2679A">
            <w:pPr>
              <w:pStyle w:val="Vahedeta1"/>
              <w:spacing w:line="360" w:lineRule="auto"/>
              <w:contextualSpacing/>
              <w:rPr>
                <w:szCs w:val="24"/>
              </w:rPr>
            </w:pPr>
            <w:r w:rsidRPr="00D2679A">
              <w:rPr>
                <w:szCs w:val="24"/>
              </w:rPr>
              <w:t xml:space="preserve">Nimisõna. Omadussõna. Asesõna. Nimisõnade kokku- ja lahkukirjutamine. Arvsõnade õigekiri. Rooma numbrite kirjutamine. </w:t>
            </w:r>
          </w:p>
          <w:p w:rsidR="002F1204" w:rsidRPr="00D2679A" w:rsidRDefault="002F1204" w:rsidP="00D2679A">
            <w:pPr>
              <w:pStyle w:val="Vahedeta1"/>
              <w:spacing w:line="360" w:lineRule="auto"/>
              <w:contextualSpacing/>
              <w:rPr>
                <w:szCs w:val="24"/>
                <w:u w:val="single"/>
              </w:rPr>
            </w:pPr>
          </w:p>
          <w:p w:rsidR="002F1204" w:rsidRPr="00D2679A" w:rsidRDefault="002F1204" w:rsidP="00D2679A">
            <w:pPr>
              <w:pStyle w:val="Vahedeta1"/>
              <w:spacing w:line="360" w:lineRule="auto"/>
              <w:contextualSpacing/>
              <w:rPr>
                <w:szCs w:val="24"/>
                <w:u w:val="single"/>
              </w:rPr>
            </w:pPr>
            <w:r w:rsidRPr="00D2679A">
              <w:rPr>
                <w:szCs w:val="24"/>
                <w:u w:val="single"/>
              </w:rPr>
              <w:t>Lauseõpetus</w:t>
            </w:r>
          </w:p>
          <w:p w:rsidR="002F1204" w:rsidRPr="00D2679A" w:rsidRDefault="002F1204" w:rsidP="00D2679A">
            <w:pPr>
              <w:pStyle w:val="Vahedeta1"/>
              <w:spacing w:line="360" w:lineRule="auto"/>
              <w:contextualSpacing/>
              <w:rPr>
                <w:szCs w:val="24"/>
              </w:rPr>
            </w:pPr>
            <w:r w:rsidRPr="00D2679A">
              <w:rPr>
                <w:szCs w:val="24"/>
              </w:rPr>
              <w:t>Lause. Lause laiendamise lihtsamaid võimalusi. Lihtlause. Lihtlause kirjavahemärgid. Küsi-, väit- ja hüüdlause lõpumärgid ja kasutamine. Otsekõne ja saatelause.</w:t>
            </w:r>
          </w:p>
        </w:tc>
      </w:tr>
    </w:tbl>
    <w:p w:rsidR="002F1204" w:rsidRPr="00D2679A" w:rsidRDefault="002F1204" w:rsidP="00D2679A">
      <w:pPr>
        <w:pStyle w:val="Vahedeta1"/>
        <w:spacing w:line="360" w:lineRule="auto"/>
        <w:contextualSpacing/>
        <w:rPr>
          <w:szCs w:val="24"/>
        </w:rPr>
      </w:pPr>
    </w:p>
    <w:p w:rsidR="008340EF" w:rsidRPr="00D2679A" w:rsidRDefault="008340EF" w:rsidP="00D2679A">
      <w:pPr>
        <w:pStyle w:val="Pealkiri3"/>
        <w:spacing w:line="360" w:lineRule="auto"/>
        <w:contextualSpacing/>
        <w:rPr>
          <w:rFonts w:ascii="Times New Roman" w:hAnsi="Times New Roman" w:cs="Times New Roman"/>
          <w:color w:val="auto"/>
        </w:rPr>
      </w:pPr>
      <w:r w:rsidRPr="00D2679A">
        <w:rPr>
          <w:rFonts w:ascii="Times New Roman" w:hAnsi="Times New Roman" w:cs="Times New Roman"/>
          <w:color w:val="auto"/>
        </w:rPr>
        <w:t>Teadmiste kontroll ja hindamine</w:t>
      </w:r>
    </w:p>
    <w:p w:rsidR="00D2679A" w:rsidRPr="00D2679A" w:rsidRDefault="00D2679A" w:rsidP="00D2679A">
      <w:pPr>
        <w:spacing w:line="360" w:lineRule="auto"/>
        <w:contextualSpacing/>
      </w:pPr>
    </w:p>
    <w:p w:rsidR="00D2679A" w:rsidRPr="00D2679A" w:rsidRDefault="00D2679A" w:rsidP="00D2679A">
      <w:pPr>
        <w:spacing w:line="360" w:lineRule="auto"/>
        <w:contextualSpacing/>
      </w:pPr>
      <w:r w:rsidRPr="00D2679A">
        <w:t xml:space="preserve">Õpitulemusi hinnates lähtutakse põhikooli riikliku õppekava üldosa ja teiste hindamist reguleerivate õigusaktide käsitlusest. </w:t>
      </w:r>
    </w:p>
    <w:p w:rsidR="00D2679A" w:rsidRPr="00D2679A" w:rsidRDefault="00D2679A" w:rsidP="00D2679A">
      <w:pPr>
        <w:spacing w:line="360" w:lineRule="auto"/>
        <w:contextualSpacing/>
      </w:pPr>
      <w:r w:rsidRPr="00D2679A">
        <w:t xml:space="preserve">Õpilasi teavitatakse sellest, mida ja millal hinnatakse, mis hindamisvahendeid kasutatakse ning mis on hindamise kriteeriumid. </w:t>
      </w:r>
    </w:p>
    <w:p w:rsidR="00D2679A" w:rsidRPr="00D2679A" w:rsidRDefault="00D2679A" w:rsidP="00D2679A">
      <w:pPr>
        <w:spacing w:line="360" w:lineRule="auto"/>
        <w:contextualSpacing/>
      </w:pPr>
      <w:r w:rsidRPr="00D2679A">
        <w:t>Hinnatakse õpilase suulist ja kirjalikku suhtlust, tekstide vastuvõttu, tekstiloomet, tekstide õigekeelsust, põhireeglite tundmist.</w:t>
      </w:r>
    </w:p>
    <w:p w:rsidR="00D2679A" w:rsidRPr="00D2679A" w:rsidRDefault="00D2679A" w:rsidP="00D2679A">
      <w:pPr>
        <w:spacing w:line="360" w:lineRule="auto"/>
        <w:contextualSpacing/>
      </w:pPr>
    </w:p>
    <w:p w:rsidR="00D2679A" w:rsidRPr="00D2679A" w:rsidRDefault="00D2679A" w:rsidP="00D2679A">
      <w:pPr>
        <w:spacing w:line="360" w:lineRule="auto"/>
        <w:contextualSpacing/>
      </w:pPr>
      <w:r w:rsidRPr="00D2679A">
        <w:t>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w:t>
      </w:r>
    </w:p>
    <w:p w:rsidR="00D2679A" w:rsidRPr="00D2679A" w:rsidRDefault="00D2679A" w:rsidP="00D2679A">
      <w:pPr>
        <w:spacing w:line="360" w:lineRule="auto"/>
        <w:contextualSpacing/>
      </w:pPr>
    </w:p>
    <w:p w:rsidR="008340EF" w:rsidRPr="00D2679A" w:rsidRDefault="008340EF" w:rsidP="00D2679A">
      <w:pPr>
        <w:spacing w:line="360" w:lineRule="auto"/>
        <w:contextualSpacing/>
        <w:rPr>
          <w:b/>
        </w:rPr>
      </w:pPr>
      <w:r w:rsidRPr="00D2679A">
        <w:rPr>
          <w:b/>
        </w:rPr>
        <w:t>II kooliastmes hinnatakse õpilase:</w:t>
      </w:r>
    </w:p>
    <w:p w:rsidR="008340EF" w:rsidRPr="00D2679A" w:rsidRDefault="008340EF" w:rsidP="00D2679A">
      <w:pPr>
        <w:spacing w:line="360" w:lineRule="auto"/>
        <w:contextualSpacing/>
      </w:pPr>
      <w:r w:rsidRPr="00D2679A">
        <w:t>1) suulist ja kirjalikku suhtlust;</w:t>
      </w:r>
    </w:p>
    <w:p w:rsidR="008340EF" w:rsidRPr="00D2679A" w:rsidRDefault="008340EF" w:rsidP="00D2679A">
      <w:pPr>
        <w:spacing w:line="360" w:lineRule="auto"/>
        <w:contextualSpacing/>
      </w:pPr>
      <w:r w:rsidRPr="00D2679A">
        <w:t>2) tekstide vastuvõttu;</w:t>
      </w:r>
    </w:p>
    <w:p w:rsidR="008340EF" w:rsidRPr="00D2679A" w:rsidRDefault="008340EF" w:rsidP="00D2679A">
      <w:pPr>
        <w:spacing w:line="360" w:lineRule="auto"/>
        <w:contextualSpacing/>
      </w:pPr>
      <w:r w:rsidRPr="00D2679A">
        <w:t>3) tekstiloomet;</w:t>
      </w:r>
    </w:p>
    <w:p w:rsidR="008340EF" w:rsidRPr="00D2679A" w:rsidRDefault="008340EF" w:rsidP="00D2679A">
      <w:pPr>
        <w:spacing w:line="360" w:lineRule="auto"/>
        <w:contextualSpacing/>
      </w:pPr>
      <w:r w:rsidRPr="00D2679A">
        <w:t>4) tekstide õigekeelsust.</w:t>
      </w:r>
    </w:p>
    <w:p w:rsidR="008340EF" w:rsidRPr="00D2679A" w:rsidRDefault="008340EF" w:rsidP="00D2679A">
      <w:pPr>
        <w:spacing w:line="360" w:lineRule="auto"/>
        <w:contextualSpacing/>
      </w:pPr>
      <w:r w:rsidRPr="00D2679A">
        <w:t xml:space="preserve">Hindamisel kasutatakse mitmesuguseid meetodeid, hindamisvahendeid ja –viise. </w:t>
      </w:r>
    </w:p>
    <w:p w:rsidR="008340EF" w:rsidRPr="00D2679A" w:rsidRDefault="008340EF" w:rsidP="00D2679A">
      <w:pPr>
        <w:spacing w:line="360" w:lineRule="auto"/>
        <w:contextualSpacing/>
      </w:pPr>
      <w:r w:rsidRPr="00D2679A">
        <w:t xml:space="preserve">Hinnatakse õpilase teadmisi ja oskusi suuliste vastuste (esituste) ning kirjalike tööde alusel, arvestades teadmiste ja </w:t>
      </w:r>
    </w:p>
    <w:p w:rsidR="008340EF" w:rsidRPr="00D2679A" w:rsidRDefault="008340EF" w:rsidP="00D2679A">
      <w:pPr>
        <w:spacing w:line="360" w:lineRule="auto"/>
        <w:contextualSpacing/>
      </w:pPr>
      <w:r w:rsidRPr="00D2679A">
        <w:t>oskuste vastavust taotletavatele õpitulemustele. Õpitulemusi hinnatakse sõnaliste hinnangute või numbriliste hinnetega.</w:t>
      </w:r>
    </w:p>
    <w:p w:rsidR="008340EF" w:rsidRPr="00D2679A" w:rsidRDefault="008340EF" w:rsidP="00D2679A">
      <w:pPr>
        <w:spacing w:line="360" w:lineRule="auto"/>
        <w:contextualSpacing/>
      </w:pPr>
      <w:r w:rsidRPr="00D2679A">
        <w:t>Hindamisel lähtutakse vastavatest põhikooliriikliku õppekava üldosa sätetes</w:t>
      </w:r>
      <w:r w:rsidR="005842E2" w:rsidRPr="00D2679A">
        <w:t>.</w:t>
      </w:r>
    </w:p>
    <w:p w:rsidR="00D2679A" w:rsidRPr="00D2679A" w:rsidRDefault="002F1204" w:rsidP="00D2679A">
      <w:pPr>
        <w:pStyle w:val="Normaallaadveeb"/>
        <w:spacing w:line="360" w:lineRule="auto"/>
        <w:contextualSpacing/>
      </w:pPr>
      <w:r w:rsidRPr="00D2679A">
        <w:rPr>
          <w:b/>
        </w:rPr>
        <w:t>Hindamise eesmärk on:</w:t>
      </w:r>
      <w:r w:rsidRPr="00D2679A">
        <w:rPr>
          <w:b/>
        </w:rPr>
        <w:br/>
      </w:r>
      <w:r w:rsidRPr="00D2679A">
        <w:t>1) toetada õpilase arengut;</w:t>
      </w:r>
      <w:r w:rsidRPr="00D2679A">
        <w:br/>
        <w:t>2) anda tagasisidet õpilase õppeedukuse kohta;</w:t>
      </w:r>
      <w:r w:rsidRPr="00D2679A">
        <w:br/>
        <w:t>3) innustada ja suunata õpilast sihikindlalt õppima;</w:t>
      </w:r>
      <w:r w:rsidRPr="00D2679A">
        <w:br/>
        <w:t>4) suunata õpilase enesehinnangu kujunemist, suunata ja toetada õpilast edasise haridustee valikul;</w:t>
      </w:r>
      <w:r w:rsidRPr="00D2679A">
        <w:br/>
        <w:t>5) suunata õpetaja tegevust õpilase õppimise ja individuaalse arengu toetamisel;</w:t>
      </w:r>
      <w:r w:rsidRPr="00D2679A">
        <w:br/>
        <w:t>6) anda alus õpilase järgmisse klassi üleviimiseks ning kooli lõpetamise otsuse tegemiseks.</w:t>
      </w:r>
    </w:p>
    <w:p w:rsidR="00D2679A" w:rsidRPr="00D2679A" w:rsidRDefault="00D2679A" w:rsidP="00D2679A">
      <w:pPr>
        <w:pStyle w:val="Normaallaadveeb"/>
        <w:spacing w:line="360" w:lineRule="auto"/>
        <w:contextualSpacing/>
      </w:pPr>
      <w:r w:rsidRPr="00D2679A">
        <w:rPr>
          <w:b/>
        </w:rPr>
        <w:lastRenderedPageBreak/>
        <w:t>Kontrolltööde/ kirjalike tööde</w:t>
      </w:r>
      <w:r w:rsidRPr="00D2679A">
        <w:t xml:space="preserve"> hindamisel juhindutakse järgmisest protsendiskaalast: </w:t>
      </w:r>
    </w:p>
    <w:p w:rsidR="00D2679A" w:rsidRPr="00D2679A" w:rsidRDefault="00D2679A" w:rsidP="00D2679A">
      <w:pPr>
        <w:pStyle w:val="Normaallaadveeb"/>
        <w:spacing w:line="360" w:lineRule="auto"/>
        <w:contextualSpacing/>
      </w:pPr>
      <w:r w:rsidRPr="00D2679A">
        <w:t>hinne on "5", kui õpilane sooritas õigesti 100 -90 % ülesannetest;</w:t>
      </w:r>
    </w:p>
    <w:p w:rsidR="00D2679A" w:rsidRPr="00D2679A" w:rsidRDefault="00D2679A" w:rsidP="00D2679A">
      <w:pPr>
        <w:pStyle w:val="Normaallaadveeb"/>
        <w:spacing w:line="360" w:lineRule="auto"/>
        <w:contextualSpacing/>
      </w:pPr>
      <w:r w:rsidRPr="00D2679A">
        <w:t>hinne on "4", kui õpilane sooritas õigesti 89 -75 % ülesannetest;</w:t>
      </w:r>
    </w:p>
    <w:p w:rsidR="00D2679A" w:rsidRPr="00D2679A" w:rsidRDefault="00D2679A" w:rsidP="00D2679A">
      <w:pPr>
        <w:pStyle w:val="Normaallaadveeb"/>
        <w:spacing w:line="360" w:lineRule="auto"/>
        <w:contextualSpacing/>
      </w:pPr>
      <w:r w:rsidRPr="00D2679A">
        <w:t xml:space="preserve">hinne on "3", kui õpilane sooritas õigesti 74 – 50 % ülesannetest; </w:t>
      </w:r>
    </w:p>
    <w:p w:rsidR="00D2679A" w:rsidRPr="00D2679A" w:rsidRDefault="00D2679A" w:rsidP="00D2679A">
      <w:pPr>
        <w:pStyle w:val="Normaallaadveeb"/>
        <w:spacing w:line="360" w:lineRule="auto"/>
        <w:contextualSpacing/>
      </w:pPr>
      <w:r w:rsidRPr="00D2679A">
        <w:t xml:space="preserve">hinne on "2", kui õpilane sooritas õigesti 49 – 20 % ülesannetest; </w:t>
      </w:r>
    </w:p>
    <w:p w:rsidR="00D2679A" w:rsidRDefault="00D2679A" w:rsidP="00D2679A">
      <w:pPr>
        <w:pStyle w:val="Normaallaadveeb"/>
        <w:spacing w:line="360" w:lineRule="auto"/>
        <w:contextualSpacing/>
      </w:pPr>
      <w:r w:rsidRPr="00D2679A">
        <w:t xml:space="preserve">hinne on "1", kui õpilane sooritas õigesti 19 –   0 % ülesannetest. </w:t>
      </w:r>
      <w:r w:rsidRPr="00D2679A">
        <w:tab/>
      </w:r>
    </w:p>
    <w:p w:rsidR="002907D8" w:rsidRDefault="002907D8" w:rsidP="00D2679A">
      <w:pPr>
        <w:pStyle w:val="Normaallaadveeb"/>
        <w:spacing w:line="360" w:lineRule="auto"/>
        <w:contextualSpacing/>
      </w:pPr>
    </w:p>
    <w:p w:rsidR="002907D8" w:rsidRPr="002907D8" w:rsidRDefault="002907D8" w:rsidP="002907D8">
      <w:pPr>
        <w:pStyle w:val="Normaallaadveeb"/>
        <w:spacing w:line="360" w:lineRule="auto"/>
        <w:contextualSpacing/>
        <w:rPr>
          <w:b/>
        </w:rPr>
      </w:pPr>
      <w:r w:rsidRPr="002907D8">
        <w:rPr>
          <w:b/>
        </w:rPr>
        <w:t xml:space="preserve">Loovtöö </w:t>
      </w:r>
      <w:r w:rsidRPr="002907D8">
        <w:t>hindamisel arvestatakse järgmist:</w:t>
      </w:r>
    </w:p>
    <w:p w:rsidR="002907D8" w:rsidRDefault="002907D8" w:rsidP="002907D8">
      <w:pPr>
        <w:pStyle w:val="Normaallaadveeb"/>
        <w:spacing w:line="360" w:lineRule="auto"/>
        <w:contextualSpacing/>
      </w:pPr>
      <w:r>
        <w:t>1) töö sisu;</w:t>
      </w:r>
    </w:p>
    <w:p w:rsidR="002907D8" w:rsidRDefault="002907D8" w:rsidP="002907D8">
      <w:pPr>
        <w:pStyle w:val="Normaallaadveeb"/>
        <w:spacing w:line="360" w:lineRule="auto"/>
        <w:contextualSpacing/>
      </w:pPr>
      <w:r>
        <w:t>2) lausete terviklikkust ja seostatust;</w:t>
      </w:r>
    </w:p>
    <w:p w:rsidR="002907D8" w:rsidRDefault="002907D8" w:rsidP="002907D8">
      <w:pPr>
        <w:pStyle w:val="Normaallaadveeb"/>
        <w:spacing w:line="360" w:lineRule="auto"/>
        <w:contextualSpacing/>
      </w:pPr>
      <w:r>
        <w:t>3) sõnavara;</w:t>
      </w:r>
    </w:p>
    <w:p w:rsidR="002907D8" w:rsidRDefault="002907D8" w:rsidP="002907D8">
      <w:pPr>
        <w:pStyle w:val="Normaallaadveeb"/>
        <w:spacing w:line="360" w:lineRule="auto"/>
        <w:contextualSpacing/>
      </w:pPr>
      <w:r>
        <w:t>4) õigekeelsust (õpitud õigekirjajuhiste ulatuses);</w:t>
      </w:r>
    </w:p>
    <w:p w:rsidR="002907D8" w:rsidRPr="00D2679A" w:rsidRDefault="002907D8" w:rsidP="002907D8">
      <w:pPr>
        <w:pStyle w:val="Normaallaadveeb"/>
        <w:spacing w:line="360" w:lineRule="auto"/>
        <w:contextualSpacing/>
      </w:pPr>
      <w:r>
        <w:t>Loovtööd hinnates lähtutakse põhimõttest, et 2/3 loovtöö hindest annab töö sisu.</w:t>
      </w:r>
    </w:p>
    <w:p w:rsidR="00BE6E8E" w:rsidRPr="00D2679A" w:rsidRDefault="00DE26F8" w:rsidP="00D2679A">
      <w:pPr>
        <w:widowControl w:val="0"/>
        <w:autoSpaceDE w:val="0"/>
        <w:autoSpaceDN w:val="0"/>
        <w:adjustRightInd w:val="0"/>
        <w:spacing w:line="360" w:lineRule="auto"/>
        <w:contextualSpacing/>
      </w:pPr>
      <w:r w:rsidRPr="00D2679A">
        <w:rPr>
          <w:b/>
        </w:rPr>
        <w:t>Etteütluse</w:t>
      </w:r>
      <w:r w:rsidRPr="00D2679A">
        <w:t xml:space="preserve"> hindamisel võib lähtuda järgmisest skaalast:</w:t>
      </w:r>
    </w:p>
    <w:p w:rsidR="00DE26F8" w:rsidRPr="00D2679A" w:rsidRDefault="00D2679A" w:rsidP="00D2679A">
      <w:pPr>
        <w:widowControl w:val="0"/>
        <w:autoSpaceDE w:val="0"/>
        <w:autoSpaceDN w:val="0"/>
        <w:adjustRightInd w:val="0"/>
        <w:spacing w:line="360" w:lineRule="auto"/>
        <w:contextualSpacing/>
      </w:pPr>
      <w:r w:rsidRPr="00D2679A">
        <w:t>hinne 5- 1</w:t>
      </w:r>
      <w:r w:rsidR="00DE26F8" w:rsidRPr="00D2679A">
        <w:t xml:space="preserve"> viga</w:t>
      </w:r>
    </w:p>
    <w:p w:rsidR="00DE26F8" w:rsidRPr="00D2679A" w:rsidRDefault="00D2679A" w:rsidP="00D2679A">
      <w:pPr>
        <w:widowControl w:val="0"/>
        <w:autoSpaceDE w:val="0"/>
        <w:autoSpaceDN w:val="0"/>
        <w:adjustRightInd w:val="0"/>
        <w:spacing w:line="360" w:lineRule="auto"/>
        <w:contextualSpacing/>
      </w:pPr>
      <w:r w:rsidRPr="00D2679A">
        <w:t>hinne 4- 2</w:t>
      </w:r>
      <w:r w:rsidR="00DE26F8" w:rsidRPr="00D2679A">
        <w:t>-4 viga</w:t>
      </w:r>
    </w:p>
    <w:p w:rsidR="00DE26F8" w:rsidRPr="00D2679A" w:rsidRDefault="00DE26F8" w:rsidP="00D2679A">
      <w:pPr>
        <w:widowControl w:val="0"/>
        <w:autoSpaceDE w:val="0"/>
        <w:autoSpaceDN w:val="0"/>
        <w:adjustRightInd w:val="0"/>
        <w:spacing w:line="360" w:lineRule="auto"/>
        <w:contextualSpacing/>
      </w:pPr>
      <w:r w:rsidRPr="00D2679A">
        <w:t>hinne 3- 5-7 viga</w:t>
      </w:r>
    </w:p>
    <w:p w:rsidR="00DE26F8" w:rsidRPr="00D2679A" w:rsidRDefault="00DE26F8" w:rsidP="00D2679A">
      <w:pPr>
        <w:widowControl w:val="0"/>
        <w:autoSpaceDE w:val="0"/>
        <w:autoSpaceDN w:val="0"/>
        <w:adjustRightInd w:val="0"/>
        <w:spacing w:line="360" w:lineRule="auto"/>
        <w:contextualSpacing/>
      </w:pPr>
      <w:r w:rsidRPr="00D2679A">
        <w:t>hinne 2- 8-10 viga</w:t>
      </w:r>
    </w:p>
    <w:p w:rsidR="00DE26F8" w:rsidRPr="00D2679A" w:rsidRDefault="00DE26F8" w:rsidP="00D2679A">
      <w:pPr>
        <w:widowControl w:val="0"/>
        <w:autoSpaceDE w:val="0"/>
        <w:autoSpaceDN w:val="0"/>
        <w:adjustRightInd w:val="0"/>
        <w:spacing w:line="360" w:lineRule="auto"/>
        <w:contextualSpacing/>
      </w:pPr>
      <w:r w:rsidRPr="00D2679A">
        <w:t>hinne 1- üle 11 vea</w:t>
      </w:r>
    </w:p>
    <w:p w:rsidR="004E57F5" w:rsidRPr="00D2679A" w:rsidRDefault="004E57F5" w:rsidP="00D2679A">
      <w:pPr>
        <w:spacing w:line="360" w:lineRule="auto"/>
        <w:contextualSpacing/>
      </w:pPr>
    </w:p>
    <w:sectPr w:rsidR="004E57F5" w:rsidRPr="00D2679A" w:rsidSect="004C15C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D5" w:rsidRDefault="00C652D5" w:rsidP="00C652D5">
      <w:r>
        <w:separator/>
      </w:r>
    </w:p>
  </w:endnote>
  <w:endnote w:type="continuationSeparator" w:id="0">
    <w:p w:rsidR="00C652D5" w:rsidRDefault="00C652D5" w:rsidP="00C6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99174"/>
      <w:docPartObj>
        <w:docPartGallery w:val="Page Numbers (Bottom of Page)"/>
        <w:docPartUnique/>
      </w:docPartObj>
    </w:sdtPr>
    <w:sdtEndPr/>
    <w:sdtContent>
      <w:p w:rsidR="00C652D5" w:rsidRDefault="00C652D5">
        <w:pPr>
          <w:pStyle w:val="Jalus"/>
        </w:pPr>
        <w:r>
          <w:fldChar w:fldCharType="begin"/>
        </w:r>
        <w:r>
          <w:instrText>PAGE   \* MERGEFORMAT</w:instrText>
        </w:r>
        <w:r>
          <w:fldChar w:fldCharType="separate"/>
        </w:r>
        <w:r w:rsidR="006470D9" w:rsidRPr="006470D9">
          <w:rPr>
            <w:noProof/>
            <w:lang w:val="et-EE"/>
          </w:rPr>
          <w:t>1</w:t>
        </w:r>
        <w:r>
          <w:fldChar w:fldCharType="end"/>
        </w:r>
      </w:p>
    </w:sdtContent>
  </w:sdt>
  <w:p w:rsidR="00C652D5" w:rsidRDefault="00C652D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D5" w:rsidRDefault="00C652D5" w:rsidP="00C652D5">
      <w:r>
        <w:separator/>
      </w:r>
    </w:p>
  </w:footnote>
  <w:footnote w:type="continuationSeparator" w:id="0">
    <w:p w:rsidR="00C652D5" w:rsidRDefault="00C652D5" w:rsidP="00C65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nsid w:val="01A535A7"/>
    <w:multiLevelType w:val="hybridMultilevel"/>
    <w:tmpl w:val="0576DF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8B37C72"/>
    <w:multiLevelType w:val="hybridMultilevel"/>
    <w:tmpl w:val="CAD24D9E"/>
    <w:lvl w:ilvl="0" w:tplc="04250001">
      <w:start w:val="12"/>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nsid w:val="094F549E"/>
    <w:multiLevelType w:val="hybridMultilevel"/>
    <w:tmpl w:val="DFC05D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B9D2BE7"/>
    <w:multiLevelType w:val="hybridMultilevel"/>
    <w:tmpl w:val="011A8C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BB67968"/>
    <w:multiLevelType w:val="hybridMultilevel"/>
    <w:tmpl w:val="DCDC62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D825B17"/>
    <w:multiLevelType w:val="hybridMultilevel"/>
    <w:tmpl w:val="9B20A6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DCF74BF"/>
    <w:multiLevelType w:val="hybridMultilevel"/>
    <w:tmpl w:val="CBF03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FD6438D"/>
    <w:multiLevelType w:val="hybridMultilevel"/>
    <w:tmpl w:val="8C2E52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0764202"/>
    <w:multiLevelType w:val="hybridMultilevel"/>
    <w:tmpl w:val="C14877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151A4D0A"/>
    <w:multiLevelType w:val="hybridMultilevel"/>
    <w:tmpl w:val="FE12C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9935F88"/>
    <w:multiLevelType w:val="hybridMultilevel"/>
    <w:tmpl w:val="68E8F8EC"/>
    <w:lvl w:ilvl="0" w:tplc="BF5E1740">
      <w:start w:val="1"/>
      <w:numFmt w:val="decimal"/>
      <w:lvlText w:val="%1."/>
      <w:lvlJc w:val="left"/>
      <w:pPr>
        <w:ind w:left="630" w:hanging="360"/>
      </w:pPr>
      <w:rPr>
        <w:rFonts w:hint="default"/>
      </w:rPr>
    </w:lvl>
    <w:lvl w:ilvl="1" w:tplc="04250019" w:tentative="1">
      <w:start w:val="1"/>
      <w:numFmt w:val="lowerLetter"/>
      <w:lvlText w:val="%2."/>
      <w:lvlJc w:val="left"/>
      <w:pPr>
        <w:ind w:left="1350" w:hanging="360"/>
      </w:pPr>
    </w:lvl>
    <w:lvl w:ilvl="2" w:tplc="0425001B" w:tentative="1">
      <w:start w:val="1"/>
      <w:numFmt w:val="lowerRoman"/>
      <w:lvlText w:val="%3."/>
      <w:lvlJc w:val="right"/>
      <w:pPr>
        <w:ind w:left="2070" w:hanging="180"/>
      </w:pPr>
    </w:lvl>
    <w:lvl w:ilvl="3" w:tplc="0425000F" w:tentative="1">
      <w:start w:val="1"/>
      <w:numFmt w:val="decimal"/>
      <w:lvlText w:val="%4."/>
      <w:lvlJc w:val="left"/>
      <w:pPr>
        <w:ind w:left="2790" w:hanging="360"/>
      </w:pPr>
    </w:lvl>
    <w:lvl w:ilvl="4" w:tplc="04250019" w:tentative="1">
      <w:start w:val="1"/>
      <w:numFmt w:val="lowerLetter"/>
      <w:lvlText w:val="%5."/>
      <w:lvlJc w:val="left"/>
      <w:pPr>
        <w:ind w:left="3510" w:hanging="360"/>
      </w:pPr>
    </w:lvl>
    <w:lvl w:ilvl="5" w:tplc="0425001B" w:tentative="1">
      <w:start w:val="1"/>
      <w:numFmt w:val="lowerRoman"/>
      <w:lvlText w:val="%6."/>
      <w:lvlJc w:val="right"/>
      <w:pPr>
        <w:ind w:left="4230" w:hanging="180"/>
      </w:pPr>
    </w:lvl>
    <w:lvl w:ilvl="6" w:tplc="0425000F" w:tentative="1">
      <w:start w:val="1"/>
      <w:numFmt w:val="decimal"/>
      <w:lvlText w:val="%7."/>
      <w:lvlJc w:val="left"/>
      <w:pPr>
        <w:ind w:left="4950" w:hanging="360"/>
      </w:pPr>
    </w:lvl>
    <w:lvl w:ilvl="7" w:tplc="04250019" w:tentative="1">
      <w:start w:val="1"/>
      <w:numFmt w:val="lowerLetter"/>
      <w:lvlText w:val="%8."/>
      <w:lvlJc w:val="left"/>
      <w:pPr>
        <w:ind w:left="5670" w:hanging="360"/>
      </w:pPr>
    </w:lvl>
    <w:lvl w:ilvl="8" w:tplc="0425001B" w:tentative="1">
      <w:start w:val="1"/>
      <w:numFmt w:val="lowerRoman"/>
      <w:lvlText w:val="%9."/>
      <w:lvlJc w:val="right"/>
      <w:pPr>
        <w:ind w:left="6390" w:hanging="180"/>
      </w:pPr>
    </w:lvl>
  </w:abstractNum>
  <w:abstractNum w:abstractNumId="15">
    <w:nsid w:val="1D3E0707"/>
    <w:multiLevelType w:val="hybridMultilevel"/>
    <w:tmpl w:val="72DE2D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1E6A7B7E"/>
    <w:multiLevelType w:val="hybridMultilevel"/>
    <w:tmpl w:val="D3285B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3AF3008"/>
    <w:multiLevelType w:val="hybridMultilevel"/>
    <w:tmpl w:val="9E1890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3CC6FBA"/>
    <w:multiLevelType w:val="hybridMultilevel"/>
    <w:tmpl w:val="70E6C9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B30EF7"/>
    <w:multiLevelType w:val="hybridMultilevel"/>
    <w:tmpl w:val="A2E245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9765C4F"/>
    <w:multiLevelType w:val="hybridMultilevel"/>
    <w:tmpl w:val="30BCF5BA"/>
    <w:lvl w:ilvl="0" w:tplc="04250001">
      <w:start w:val="1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nsid w:val="2C462351"/>
    <w:multiLevelType w:val="hybridMultilevel"/>
    <w:tmpl w:val="0816A3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28D0C6A"/>
    <w:multiLevelType w:val="hybridMultilevel"/>
    <w:tmpl w:val="D6DA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2CB43CF"/>
    <w:multiLevelType w:val="hybridMultilevel"/>
    <w:tmpl w:val="3208B118"/>
    <w:lvl w:ilvl="0" w:tplc="04250011">
      <w:start w:val="1"/>
      <w:numFmt w:val="decimal"/>
      <w:lvlText w:val="%1)"/>
      <w:lvlJc w:val="left"/>
      <w:pPr>
        <w:ind w:left="720" w:hanging="360"/>
      </w:pPr>
      <w:rPr>
        <w:rFonts w:hint="default"/>
      </w:rPr>
    </w:lvl>
    <w:lvl w:ilvl="1" w:tplc="52669BC8">
      <w:numFmt w:val="bullet"/>
      <w:lvlText w:val="•"/>
      <w:lvlJc w:val="left"/>
      <w:pPr>
        <w:ind w:left="1440" w:hanging="360"/>
      </w:pPr>
      <w:rPr>
        <w:rFonts w:ascii="Calibri" w:eastAsiaTheme="minorHAnsi" w:hAnsi="Calibri"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384B42A7"/>
    <w:multiLevelType w:val="hybridMultilevel"/>
    <w:tmpl w:val="8542B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B2406DF"/>
    <w:multiLevelType w:val="hybridMultilevel"/>
    <w:tmpl w:val="7C703F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3427031"/>
    <w:multiLevelType w:val="hybridMultilevel"/>
    <w:tmpl w:val="95A8BB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477402A"/>
    <w:multiLevelType w:val="hybridMultilevel"/>
    <w:tmpl w:val="3CC00B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90878C6"/>
    <w:multiLevelType w:val="hybridMultilevel"/>
    <w:tmpl w:val="2CBA5F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B0364D5"/>
    <w:multiLevelType w:val="hybridMultilevel"/>
    <w:tmpl w:val="021EAF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4F664A3C"/>
    <w:multiLevelType w:val="hybridMultilevel"/>
    <w:tmpl w:val="5F4C6468"/>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1">
    <w:nsid w:val="55D639DE"/>
    <w:multiLevelType w:val="hybridMultilevel"/>
    <w:tmpl w:val="81B0D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6BF144B"/>
    <w:multiLevelType w:val="hybridMultilevel"/>
    <w:tmpl w:val="6E807D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9126070"/>
    <w:multiLevelType w:val="hybridMultilevel"/>
    <w:tmpl w:val="FF7CD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613E57C3"/>
    <w:multiLevelType w:val="hybridMultilevel"/>
    <w:tmpl w:val="171280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4F00D03"/>
    <w:multiLevelType w:val="hybridMultilevel"/>
    <w:tmpl w:val="E0023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71F5007"/>
    <w:multiLevelType w:val="hybridMultilevel"/>
    <w:tmpl w:val="8C88BA14"/>
    <w:lvl w:ilvl="0" w:tplc="04250001">
      <w:start w:val="12"/>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7">
    <w:nsid w:val="75732152"/>
    <w:multiLevelType w:val="hybridMultilevel"/>
    <w:tmpl w:val="1E6EB2B4"/>
    <w:lvl w:ilvl="0" w:tplc="259A03C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8">
    <w:nsid w:val="78386136"/>
    <w:multiLevelType w:val="hybridMultilevel"/>
    <w:tmpl w:val="2A78B0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7B067130"/>
    <w:multiLevelType w:val="hybridMultilevel"/>
    <w:tmpl w:val="5050A3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9"/>
  </w:num>
  <w:num w:numId="6">
    <w:abstractNumId w:val="13"/>
  </w:num>
  <w:num w:numId="7">
    <w:abstractNumId w:val="23"/>
  </w:num>
  <w:num w:numId="8">
    <w:abstractNumId w:val="12"/>
  </w:num>
  <w:num w:numId="9">
    <w:abstractNumId w:val="16"/>
  </w:num>
  <w:num w:numId="10">
    <w:abstractNumId w:val="31"/>
  </w:num>
  <w:num w:numId="11">
    <w:abstractNumId w:val="20"/>
  </w:num>
  <w:num w:numId="12">
    <w:abstractNumId w:val="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7"/>
  </w:num>
  <w:num w:numId="30">
    <w:abstractNumId w:val="14"/>
  </w:num>
  <w:num w:numId="31">
    <w:abstractNumId w:val="38"/>
  </w:num>
  <w:num w:numId="32">
    <w:abstractNumId w:val="4"/>
  </w:num>
  <w:num w:numId="33">
    <w:abstractNumId w:val="24"/>
  </w:num>
  <w:num w:numId="34">
    <w:abstractNumId w:val="36"/>
  </w:num>
  <w:num w:numId="35">
    <w:abstractNumId w:val="30"/>
  </w:num>
  <w:num w:numId="36">
    <w:abstractNumId w:val="6"/>
  </w:num>
  <w:num w:numId="37">
    <w:abstractNumId w:val="29"/>
  </w:num>
  <w:num w:numId="38">
    <w:abstractNumId w:val="35"/>
  </w:num>
  <w:num w:numId="39">
    <w:abstractNumId w:val="15"/>
  </w:num>
  <w:num w:numId="40">
    <w:abstractNumId w:val="1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C8"/>
    <w:rsid w:val="00110FBE"/>
    <w:rsid w:val="001330DE"/>
    <w:rsid w:val="00136FB4"/>
    <w:rsid w:val="00161A62"/>
    <w:rsid w:val="001A52AE"/>
    <w:rsid w:val="001D0B31"/>
    <w:rsid w:val="001F72FA"/>
    <w:rsid w:val="00220647"/>
    <w:rsid w:val="002852F0"/>
    <w:rsid w:val="002907D8"/>
    <w:rsid w:val="002F1204"/>
    <w:rsid w:val="00311467"/>
    <w:rsid w:val="00371C8D"/>
    <w:rsid w:val="003728CC"/>
    <w:rsid w:val="00383C5B"/>
    <w:rsid w:val="00391E05"/>
    <w:rsid w:val="003A1BA9"/>
    <w:rsid w:val="003E7174"/>
    <w:rsid w:val="004068A8"/>
    <w:rsid w:val="004426EB"/>
    <w:rsid w:val="00451ACF"/>
    <w:rsid w:val="004C15C8"/>
    <w:rsid w:val="004E57F5"/>
    <w:rsid w:val="005021E7"/>
    <w:rsid w:val="00557404"/>
    <w:rsid w:val="00575660"/>
    <w:rsid w:val="005842E2"/>
    <w:rsid w:val="00584C76"/>
    <w:rsid w:val="00585E5D"/>
    <w:rsid w:val="00604D2B"/>
    <w:rsid w:val="006470D9"/>
    <w:rsid w:val="0065388E"/>
    <w:rsid w:val="006629F8"/>
    <w:rsid w:val="00675008"/>
    <w:rsid w:val="00692D4F"/>
    <w:rsid w:val="006D3340"/>
    <w:rsid w:val="006D4555"/>
    <w:rsid w:val="00710CBF"/>
    <w:rsid w:val="00734579"/>
    <w:rsid w:val="00744FE0"/>
    <w:rsid w:val="00751861"/>
    <w:rsid w:val="00776A3F"/>
    <w:rsid w:val="007771CF"/>
    <w:rsid w:val="00790C04"/>
    <w:rsid w:val="007A67B7"/>
    <w:rsid w:val="007D6B2A"/>
    <w:rsid w:val="007F14A7"/>
    <w:rsid w:val="00803349"/>
    <w:rsid w:val="00814AB5"/>
    <w:rsid w:val="00815380"/>
    <w:rsid w:val="008340EF"/>
    <w:rsid w:val="00886A30"/>
    <w:rsid w:val="008E1590"/>
    <w:rsid w:val="008F7035"/>
    <w:rsid w:val="00913C47"/>
    <w:rsid w:val="00932CDF"/>
    <w:rsid w:val="00960063"/>
    <w:rsid w:val="00A37D41"/>
    <w:rsid w:val="00AC102E"/>
    <w:rsid w:val="00AC61FA"/>
    <w:rsid w:val="00B25129"/>
    <w:rsid w:val="00B50BA4"/>
    <w:rsid w:val="00BE6E8E"/>
    <w:rsid w:val="00C52C3D"/>
    <w:rsid w:val="00C652D5"/>
    <w:rsid w:val="00C74CF8"/>
    <w:rsid w:val="00CF6709"/>
    <w:rsid w:val="00D2679A"/>
    <w:rsid w:val="00D43405"/>
    <w:rsid w:val="00DB3119"/>
    <w:rsid w:val="00DC724E"/>
    <w:rsid w:val="00DE26F8"/>
    <w:rsid w:val="00E3571A"/>
    <w:rsid w:val="00ED1868"/>
    <w:rsid w:val="00F23C9F"/>
    <w:rsid w:val="00F3137A"/>
    <w:rsid w:val="00F7055A"/>
    <w:rsid w:val="00FD74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C15C8"/>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uiPriority w:val="9"/>
    <w:qFormat/>
    <w:rsid w:val="00BE6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link w:val="Pealkiri2Mrk"/>
    <w:qFormat/>
    <w:rsid w:val="004C15C8"/>
    <w:pPr>
      <w:spacing w:before="240" w:after="100" w:afterAutospacing="1"/>
      <w:outlineLvl w:val="1"/>
    </w:pPr>
    <w:rPr>
      <w:b/>
      <w:bCs/>
      <w:sz w:val="36"/>
      <w:szCs w:val="36"/>
    </w:rPr>
  </w:style>
  <w:style w:type="paragraph" w:styleId="Pealkiri3">
    <w:name w:val="heading 3"/>
    <w:basedOn w:val="Normaallaad"/>
    <w:next w:val="Normaallaad"/>
    <w:link w:val="Pealkiri3Mrk"/>
    <w:uiPriority w:val="9"/>
    <w:semiHidden/>
    <w:unhideWhenUsed/>
    <w:qFormat/>
    <w:rsid w:val="00BE6E8E"/>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4C15C8"/>
    <w:rPr>
      <w:rFonts w:ascii="Times New Roman" w:eastAsia="Times New Roman" w:hAnsi="Times New Roman" w:cs="Times New Roman"/>
      <w:b/>
      <w:bCs/>
      <w:sz w:val="36"/>
      <w:szCs w:val="36"/>
      <w:lang w:eastAsia="et-EE"/>
    </w:rPr>
  </w:style>
  <w:style w:type="paragraph" w:styleId="Normaallaadveeb">
    <w:name w:val="Normal (Web)"/>
    <w:basedOn w:val="Normaallaad"/>
    <w:rsid w:val="004C15C8"/>
    <w:pPr>
      <w:spacing w:before="240" w:after="100" w:afterAutospacing="1"/>
    </w:pPr>
  </w:style>
  <w:style w:type="paragraph" w:customStyle="1" w:styleId="Vahedeta1">
    <w:name w:val="Vahedeta1"/>
    <w:qFormat/>
    <w:rsid w:val="004C15C8"/>
    <w:pPr>
      <w:spacing w:after="0" w:line="240" w:lineRule="auto"/>
    </w:pPr>
    <w:rPr>
      <w:rFonts w:ascii="Times New Roman" w:eastAsia="Calibri" w:hAnsi="Times New Roman" w:cs="Times New Roman"/>
      <w:sz w:val="24"/>
    </w:rPr>
  </w:style>
  <w:style w:type="paragraph" w:styleId="Loendilik">
    <w:name w:val="List Paragraph"/>
    <w:basedOn w:val="Normaallaad"/>
    <w:uiPriority w:val="34"/>
    <w:qFormat/>
    <w:rsid w:val="004C15C8"/>
    <w:pPr>
      <w:spacing w:after="200" w:line="276" w:lineRule="auto"/>
      <w:ind w:left="720"/>
      <w:contextualSpacing/>
    </w:pPr>
    <w:rPr>
      <w:rFonts w:ascii="Calibri" w:eastAsia="Calibri" w:hAnsi="Calibri"/>
      <w:sz w:val="22"/>
      <w:szCs w:val="22"/>
      <w:lang w:eastAsia="en-US"/>
    </w:rPr>
  </w:style>
  <w:style w:type="character" w:customStyle="1" w:styleId="Pealkiri1Mrk">
    <w:name w:val="Pealkiri 1 Märk"/>
    <w:basedOn w:val="Liguvaikefont"/>
    <w:link w:val="Pealkiri1"/>
    <w:uiPriority w:val="9"/>
    <w:rsid w:val="00BE6E8E"/>
    <w:rPr>
      <w:rFonts w:asciiTheme="majorHAnsi" w:eastAsiaTheme="majorEastAsia" w:hAnsiTheme="majorHAnsi" w:cstheme="majorBidi"/>
      <w:b/>
      <w:bCs/>
      <w:color w:val="365F91" w:themeColor="accent1" w:themeShade="BF"/>
      <w:sz w:val="28"/>
      <w:szCs w:val="28"/>
      <w:lang w:eastAsia="et-EE"/>
    </w:rPr>
  </w:style>
  <w:style w:type="character" w:customStyle="1" w:styleId="Pealkiri3Mrk">
    <w:name w:val="Pealkiri 3 Märk"/>
    <w:basedOn w:val="Liguvaikefont"/>
    <w:link w:val="Pealkiri3"/>
    <w:uiPriority w:val="9"/>
    <w:semiHidden/>
    <w:rsid w:val="00BE6E8E"/>
    <w:rPr>
      <w:rFonts w:asciiTheme="majorHAnsi" w:eastAsiaTheme="majorEastAsia" w:hAnsiTheme="majorHAnsi" w:cstheme="majorBidi"/>
      <w:b/>
      <w:bCs/>
      <w:color w:val="4F81BD" w:themeColor="accent1"/>
      <w:sz w:val="24"/>
      <w:szCs w:val="24"/>
      <w:lang w:eastAsia="et-EE"/>
    </w:rPr>
  </w:style>
  <w:style w:type="paragraph" w:styleId="Jalus">
    <w:name w:val="footer"/>
    <w:basedOn w:val="Normaallaad"/>
    <w:link w:val="JalusMrk"/>
    <w:uiPriority w:val="99"/>
    <w:unhideWhenUsed/>
    <w:rsid w:val="00BE6E8E"/>
    <w:pPr>
      <w:tabs>
        <w:tab w:val="center" w:pos="4153"/>
        <w:tab w:val="right" w:pos="8306"/>
      </w:tabs>
    </w:pPr>
    <w:rPr>
      <w:lang w:val="en-GB" w:eastAsia="en-US"/>
    </w:rPr>
  </w:style>
  <w:style w:type="character" w:customStyle="1" w:styleId="JalusMrk">
    <w:name w:val="Jalus Märk"/>
    <w:basedOn w:val="Liguvaikefont"/>
    <w:link w:val="Jalus"/>
    <w:uiPriority w:val="99"/>
    <w:rsid w:val="00BE6E8E"/>
    <w:rPr>
      <w:rFonts w:ascii="Times New Roman" w:eastAsia="Times New Roman" w:hAnsi="Times New Roman" w:cs="Times New Roman"/>
      <w:sz w:val="24"/>
      <w:szCs w:val="24"/>
      <w:lang w:val="en-GB"/>
    </w:rPr>
  </w:style>
  <w:style w:type="table" w:styleId="Kontuurtabel">
    <w:name w:val="Table Grid"/>
    <w:basedOn w:val="Normaaltabel"/>
    <w:uiPriority w:val="59"/>
    <w:rsid w:val="00136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C652D5"/>
    <w:pPr>
      <w:tabs>
        <w:tab w:val="center" w:pos="4536"/>
        <w:tab w:val="right" w:pos="9072"/>
      </w:tabs>
    </w:pPr>
  </w:style>
  <w:style w:type="character" w:customStyle="1" w:styleId="PisMrk">
    <w:name w:val="Päis Märk"/>
    <w:basedOn w:val="Liguvaikefont"/>
    <w:link w:val="Pis"/>
    <w:uiPriority w:val="99"/>
    <w:rsid w:val="00C652D5"/>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C15C8"/>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uiPriority w:val="9"/>
    <w:qFormat/>
    <w:rsid w:val="00BE6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link w:val="Pealkiri2Mrk"/>
    <w:qFormat/>
    <w:rsid w:val="004C15C8"/>
    <w:pPr>
      <w:spacing w:before="240" w:after="100" w:afterAutospacing="1"/>
      <w:outlineLvl w:val="1"/>
    </w:pPr>
    <w:rPr>
      <w:b/>
      <w:bCs/>
      <w:sz w:val="36"/>
      <w:szCs w:val="36"/>
    </w:rPr>
  </w:style>
  <w:style w:type="paragraph" w:styleId="Pealkiri3">
    <w:name w:val="heading 3"/>
    <w:basedOn w:val="Normaallaad"/>
    <w:next w:val="Normaallaad"/>
    <w:link w:val="Pealkiri3Mrk"/>
    <w:uiPriority w:val="9"/>
    <w:semiHidden/>
    <w:unhideWhenUsed/>
    <w:qFormat/>
    <w:rsid w:val="00BE6E8E"/>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4C15C8"/>
    <w:rPr>
      <w:rFonts w:ascii="Times New Roman" w:eastAsia="Times New Roman" w:hAnsi="Times New Roman" w:cs="Times New Roman"/>
      <w:b/>
      <w:bCs/>
      <w:sz w:val="36"/>
      <w:szCs w:val="36"/>
      <w:lang w:eastAsia="et-EE"/>
    </w:rPr>
  </w:style>
  <w:style w:type="paragraph" w:styleId="Normaallaadveeb">
    <w:name w:val="Normal (Web)"/>
    <w:basedOn w:val="Normaallaad"/>
    <w:rsid w:val="004C15C8"/>
    <w:pPr>
      <w:spacing w:before="240" w:after="100" w:afterAutospacing="1"/>
    </w:pPr>
  </w:style>
  <w:style w:type="paragraph" w:customStyle="1" w:styleId="Vahedeta1">
    <w:name w:val="Vahedeta1"/>
    <w:qFormat/>
    <w:rsid w:val="004C15C8"/>
    <w:pPr>
      <w:spacing w:after="0" w:line="240" w:lineRule="auto"/>
    </w:pPr>
    <w:rPr>
      <w:rFonts w:ascii="Times New Roman" w:eastAsia="Calibri" w:hAnsi="Times New Roman" w:cs="Times New Roman"/>
      <w:sz w:val="24"/>
    </w:rPr>
  </w:style>
  <w:style w:type="paragraph" w:styleId="Loendilik">
    <w:name w:val="List Paragraph"/>
    <w:basedOn w:val="Normaallaad"/>
    <w:uiPriority w:val="34"/>
    <w:qFormat/>
    <w:rsid w:val="004C15C8"/>
    <w:pPr>
      <w:spacing w:after="200" w:line="276" w:lineRule="auto"/>
      <w:ind w:left="720"/>
      <w:contextualSpacing/>
    </w:pPr>
    <w:rPr>
      <w:rFonts w:ascii="Calibri" w:eastAsia="Calibri" w:hAnsi="Calibri"/>
      <w:sz w:val="22"/>
      <w:szCs w:val="22"/>
      <w:lang w:eastAsia="en-US"/>
    </w:rPr>
  </w:style>
  <w:style w:type="character" w:customStyle="1" w:styleId="Pealkiri1Mrk">
    <w:name w:val="Pealkiri 1 Märk"/>
    <w:basedOn w:val="Liguvaikefont"/>
    <w:link w:val="Pealkiri1"/>
    <w:uiPriority w:val="9"/>
    <w:rsid w:val="00BE6E8E"/>
    <w:rPr>
      <w:rFonts w:asciiTheme="majorHAnsi" w:eastAsiaTheme="majorEastAsia" w:hAnsiTheme="majorHAnsi" w:cstheme="majorBidi"/>
      <w:b/>
      <w:bCs/>
      <w:color w:val="365F91" w:themeColor="accent1" w:themeShade="BF"/>
      <w:sz w:val="28"/>
      <w:szCs w:val="28"/>
      <w:lang w:eastAsia="et-EE"/>
    </w:rPr>
  </w:style>
  <w:style w:type="character" w:customStyle="1" w:styleId="Pealkiri3Mrk">
    <w:name w:val="Pealkiri 3 Märk"/>
    <w:basedOn w:val="Liguvaikefont"/>
    <w:link w:val="Pealkiri3"/>
    <w:uiPriority w:val="9"/>
    <w:semiHidden/>
    <w:rsid w:val="00BE6E8E"/>
    <w:rPr>
      <w:rFonts w:asciiTheme="majorHAnsi" w:eastAsiaTheme="majorEastAsia" w:hAnsiTheme="majorHAnsi" w:cstheme="majorBidi"/>
      <w:b/>
      <w:bCs/>
      <w:color w:val="4F81BD" w:themeColor="accent1"/>
      <w:sz w:val="24"/>
      <w:szCs w:val="24"/>
      <w:lang w:eastAsia="et-EE"/>
    </w:rPr>
  </w:style>
  <w:style w:type="paragraph" w:styleId="Jalus">
    <w:name w:val="footer"/>
    <w:basedOn w:val="Normaallaad"/>
    <w:link w:val="JalusMrk"/>
    <w:uiPriority w:val="99"/>
    <w:unhideWhenUsed/>
    <w:rsid w:val="00BE6E8E"/>
    <w:pPr>
      <w:tabs>
        <w:tab w:val="center" w:pos="4153"/>
        <w:tab w:val="right" w:pos="8306"/>
      </w:tabs>
    </w:pPr>
    <w:rPr>
      <w:lang w:val="en-GB" w:eastAsia="en-US"/>
    </w:rPr>
  </w:style>
  <w:style w:type="character" w:customStyle="1" w:styleId="JalusMrk">
    <w:name w:val="Jalus Märk"/>
    <w:basedOn w:val="Liguvaikefont"/>
    <w:link w:val="Jalus"/>
    <w:uiPriority w:val="99"/>
    <w:rsid w:val="00BE6E8E"/>
    <w:rPr>
      <w:rFonts w:ascii="Times New Roman" w:eastAsia="Times New Roman" w:hAnsi="Times New Roman" w:cs="Times New Roman"/>
      <w:sz w:val="24"/>
      <w:szCs w:val="24"/>
      <w:lang w:val="en-GB"/>
    </w:rPr>
  </w:style>
  <w:style w:type="table" w:styleId="Kontuurtabel">
    <w:name w:val="Table Grid"/>
    <w:basedOn w:val="Normaaltabel"/>
    <w:uiPriority w:val="59"/>
    <w:rsid w:val="00136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C652D5"/>
    <w:pPr>
      <w:tabs>
        <w:tab w:val="center" w:pos="4536"/>
        <w:tab w:val="right" w:pos="9072"/>
      </w:tabs>
    </w:pPr>
  </w:style>
  <w:style w:type="character" w:customStyle="1" w:styleId="PisMrk">
    <w:name w:val="Päis Märk"/>
    <w:basedOn w:val="Liguvaikefont"/>
    <w:link w:val="Pis"/>
    <w:uiPriority w:val="99"/>
    <w:rsid w:val="00C652D5"/>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3632">
      <w:bodyDiv w:val="1"/>
      <w:marLeft w:val="0"/>
      <w:marRight w:val="0"/>
      <w:marTop w:val="0"/>
      <w:marBottom w:val="0"/>
      <w:divBdr>
        <w:top w:val="none" w:sz="0" w:space="0" w:color="auto"/>
        <w:left w:val="none" w:sz="0" w:space="0" w:color="auto"/>
        <w:bottom w:val="none" w:sz="0" w:space="0" w:color="auto"/>
        <w:right w:val="none" w:sz="0" w:space="0" w:color="auto"/>
      </w:divBdr>
    </w:div>
    <w:div w:id="1159660276">
      <w:bodyDiv w:val="1"/>
      <w:marLeft w:val="0"/>
      <w:marRight w:val="0"/>
      <w:marTop w:val="0"/>
      <w:marBottom w:val="0"/>
      <w:divBdr>
        <w:top w:val="none" w:sz="0" w:space="0" w:color="auto"/>
        <w:left w:val="none" w:sz="0" w:space="0" w:color="auto"/>
        <w:bottom w:val="none" w:sz="0" w:space="0" w:color="auto"/>
        <w:right w:val="none" w:sz="0" w:space="0" w:color="auto"/>
      </w:divBdr>
      <w:divsChild>
        <w:div w:id="2049449295">
          <w:marLeft w:val="0"/>
          <w:marRight w:val="0"/>
          <w:marTop w:val="0"/>
          <w:marBottom w:val="0"/>
          <w:divBdr>
            <w:top w:val="none" w:sz="0" w:space="0" w:color="auto"/>
            <w:left w:val="none" w:sz="0" w:space="0" w:color="auto"/>
            <w:bottom w:val="none" w:sz="0" w:space="0" w:color="auto"/>
            <w:right w:val="none" w:sz="0" w:space="0" w:color="auto"/>
          </w:divBdr>
        </w:div>
        <w:div w:id="22873439">
          <w:marLeft w:val="0"/>
          <w:marRight w:val="0"/>
          <w:marTop w:val="0"/>
          <w:marBottom w:val="0"/>
          <w:divBdr>
            <w:top w:val="none" w:sz="0" w:space="0" w:color="auto"/>
            <w:left w:val="none" w:sz="0" w:space="0" w:color="auto"/>
            <w:bottom w:val="none" w:sz="0" w:space="0" w:color="auto"/>
            <w:right w:val="none" w:sz="0" w:space="0" w:color="auto"/>
          </w:divBdr>
        </w:div>
        <w:div w:id="470681706">
          <w:marLeft w:val="0"/>
          <w:marRight w:val="0"/>
          <w:marTop w:val="0"/>
          <w:marBottom w:val="0"/>
          <w:divBdr>
            <w:top w:val="none" w:sz="0" w:space="0" w:color="auto"/>
            <w:left w:val="none" w:sz="0" w:space="0" w:color="auto"/>
            <w:bottom w:val="none" w:sz="0" w:space="0" w:color="auto"/>
            <w:right w:val="none" w:sz="0" w:space="0" w:color="auto"/>
          </w:divBdr>
        </w:div>
        <w:div w:id="1531799447">
          <w:marLeft w:val="0"/>
          <w:marRight w:val="0"/>
          <w:marTop w:val="0"/>
          <w:marBottom w:val="0"/>
          <w:divBdr>
            <w:top w:val="none" w:sz="0" w:space="0" w:color="auto"/>
            <w:left w:val="none" w:sz="0" w:space="0" w:color="auto"/>
            <w:bottom w:val="none" w:sz="0" w:space="0" w:color="auto"/>
            <w:right w:val="none" w:sz="0" w:space="0" w:color="auto"/>
          </w:divBdr>
        </w:div>
        <w:div w:id="1018892694">
          <w:marLeft w:val="0"/>
          <w:marRight w:val="0"/>
          <w:marTop w:val="0"/>
          <w:marBottom w:val="0"/>
          <w:divBdr>
            <w:top w:val="none" w:sz="0" w:space="0" w:color="auto"/>
            <w:left w:val="none" w:sz="0" w:space="0" w:color="auto"/>
            <w:bottom w:val="none" w:sz="0" w:space="0" w:color="auto"/>
            <w:right w:val="none" w:sz="0" w:space="0" w:color="auto"/>
          </w:divBdr>
        </w:div>
        <w:div w:id="765882428">
          <w:marLeft w:val="0"/>
          <w:marRight w:val="0"/>
          <w:marTop w:val="0"/>
          <w:marBottom w:val="0"/>
          <w:divBdr>
            <w:top w:val="none" w:sz="0" w:space="0" w:color="auto"/>
            <w:left w:val="none" w:sz="0" w:space="0" w:color="auto"/>
            <w:bottom w:val="none" w:sz="0" w:space="0" w:color="auto"/>
            <w:right w:val="none" w:sz="0" w:space="0" w:color="auto"/>
          </w:divBdr>
        </w:div>
        <w:div w:id="1275215598">
          <w:marLeft w:val="0"/>
          <w:marRight w:val="0"/>
          <w:marTop w:val="0"/>
          <w:marBottom w:val="0"/>
          <w:divBdr>
            <w:top w:val="none" w:sz="0" w:space="0" w:color="auto"/>
            <w:left w:val="none" w:sz="0" w:space="0" w:color="auto"/>
            <w:bottom w:val="none" w:sz="0" w:space="0" w:color="auto"/>
            <w:right w:val="none" w:sz="0" w:space="0" w:color="auto"/>
          </w:divBdr>
        </w:div>
        <w:div w:id="1103962750">
          <w:marLeft w:val="0"/>
          <w:marRight w:val="0"/>
          <w:marTop w:val="0"/>
          <w:marBottom w:val="0"/>
          <w:divBdr>
            <w:top w:val="none" w:sz="0" w:space="0" w:color="auto"/>
            <w:left w:val="none" w:sz="0" w:space="0" w:color="auto"/>
            <w:bottom w:val="none" w:sz="0" w:space="0" w:color="auto"/>
            <w:right w:val="none" w:sz="0" w:space="0" w:color="auto"/>
          </w:divBdr>
        </w:div>
        <w:div w:id="1337028911">
          <w:marLeft w:val="0"/>
          <w:marRight w:val="0"/>
          <w:marTop w:val="0"/>
          <w:marBottom w:val="0"/>
          <w:divBdr>
            <w:top w:val="none" w:sz="0" w:space="0" w:color="auto"/>
            <w:left w:val="none" w:sz="0" w:space="0" w:color="auto"/>
            <w:bottom w:val="none" w:sz="0" w:space="0" w:color="auto"/>
            <w:right w:val="none" w:sz="0" w:space="0" w:color="auto"/>
          </w:divBdr>
        </w:div>
        <w:div w:id="1088190053">
          <w:marLeft w:val="0"/>
          <w:marRight w:val="0"/>
          <w:marTop w:val="0"/>
          <w:marBottom w:val="0"/>
          <w:divBdr>
            <w:top w:val="none" w:sz="0" w:space="0" w:color="auto"/>
            <w:left w:val="none" w:sz="0" w:space="0" w:color="auto"/>
            <w:bottom w:val="none" w:sz="0" w:space="0" w:color="auto"/>
            <w:right w:val="none" w:sz="0" w:space="0" w:color="auto"/>
          </w:divBdr>
        </w:div>
        <w:div w:id="816268639">
          <w:marLeft w:val="0"/>
          <w:marRight w:val="0"/>
          <w:marTop w:val="0"/>
          <w:marBottom w:val="0"/>
          <w:divBdr>
            <w:top w:val="none" w:sz="0" w:space="0" w:color="auto"/>
            <w:left w:val="none" w:sz="0" w:space="0" w:color="auto"/>
            <w:bottom w:val="none" w:sz="0" w:space="0" w:color="auto"/>
            <w:right w:val="none" w:sz="0" w:space="0" w:color="auto"/>
          </w:divBdr>
        </w:div>
        <w:div w:id="1536499507">
          <w:marLeft w:val="0"/>
          <w:marRight w:val="0"/>
          <w:marTop w:val="0"/>
          <w:marBottom w:val="0"/>
          <w:divBdr>
            <w:top w:val="none" w:sz="0" w:space="0" w:color="auto"/>
            <w:left w:val="none" w:sz="0" w:space="0" w:color="auto"/>
            <w:bottom w:val="none" w:sz="0" w:space="0" w:color="auto"/>
            <w:right w:val="none" w:sz="0" w:space="0" w:color="auto"/>
          </w:divBdr>
        </w:div>
        <w:div w:id="2019964152">
          <w:marLeft w:val="0"/>
          <w:marRight w:val="0"/>
          <w:marTop w:val="0"/>
          <w:marBottom w:val="0"/>
          <w:divBdr>
            <w:top w:val="none" w:sz="0" w:space="0" w:color="auto"/>
            <w:left w:val="none" w:sz="0" w:space="0" w:color="auto"/>
            <w:bottom w:val="none" w:sz="0" w:space="0" w:color="auto"/>
            <w:right w:val="none" w:sz="0" w:space="0" w:color="auto"/>
          </w:divBdr>
        </w:div>
        <w:div w:id="608777072">
          <w:marLeft w:val="0"/>
          <w:marRight w:val="0"/>
          <w:marTop w:val="0"/>
          <w:marBottom w:val="0"/>
          <w:divBdr>
            <w:top w:val="none" w:sz="0" w:space="0" w:color="auto"/>
            <w:left w:val="none" w:sz="0" w:space="0" w:color="auto"/>
            <w:bottom w:val="none" w:sz="0" w:space="0" w:color="auto"/>
            <w:right w:val="none" w:sz="0" w:space="0" w:color="auto"/>
          </w:divBdr>
        </w:div>
        <w:div w:id="2020546291">
          <w:marLeft w:val="0"/>
          <w:marRight w:val="0"/>
          <w:marTop w:val="0"/>
          <w:marBottom w:val="0"/>
          <w:divBdr>
            <w:top w:val="none" w:sz="0" w:space="0" w:color="auto"/>
            <w:left w:val="none" w:sz="0" w:space="0" w:color="auto"/>
            <w:bottom w:val="none" w:sz="0" w:space="0" w:color="auto"/>
            <w:right w:val="none" w:sz="0" w:space="0" w:color="auto"/>
          </w:divBdr>
        </w:div>
        <w:div w:id="1928532848">
          <w:marLeft w:val="0"/>
          <w:marRight w:val="0"/>
          <w:marTop w:val="0"/>
          <w:marBottom w:val="0"/>
          <w:divBdr>
            <w:top w:val="none" w:sz="0" w:space="0" w:color="auto"/>
            <w:left w:val="none" w:sz="0" w:space="0" w:color="auto"/>
            <w:bottom w:val="none" w:sz="0" w:space="0" w:color="auto"/>
            <w:right w:val="none" w:sz="0" w:space="0" w:color="auto"/>
          </w:divBdr>
        </w:div>
        <w:div w:id="1309628009">
          <w:marLeft w:val="0"/>
          <w:marRight w:val="0"/>
          <w:marTop w:val="0"/>
          <w:marBottom w:val="0"/>
          <w:divBdr>
            <w:top w:val="none" w:sz="0" w:space="0" w:color="auto"/>
            <w:left w:val="none" w:sz="0" w:space="0" w:color="auto"/>
            <w:bottom w:val="none" w:sz="0" w:space="0" w:color="auto"/>
            <w:right w:val="none" w:sz="0" w:space="0" w:color="auto"/>
          </w:divBdr>
        </w:div>
        <w:div w:id="555892830">
          <w:marLeft w:val="0"/>
          <w:marRight w:val="0"/>
          <w:marTop w:val="0"/>
          <w:marBottom w:val="0"/>
          <w:divBdr>
            <w:top w:val="none" w:sz="0" w:space="0" w:color="auto"/>
            <w:left w:val="none" w:sz="0" w:space="0" w:color="auto"/>
            <w:bottom w:val="none" w:sz="0" w:space="0" w:color="auto"/>
            <w:right w:val="none" w:sz="0" w:space="0" w:color="auto"/>
          </w:divBdr>
        </w:div>
        <w:div w:id="75324612">
          <w:marLeft w:val="0"/>
          <w:marRight w:val="0"/>
          <w:marTop w:val="0"/>
          <w:marBottom w:val="0"/>
          <w:divBdr>
            <w:top w:val="none" w:sz="0" w:space="0" w:color="auto"/>
            <w:left w:val="none" w:sz="0" w:space="0" w:color="auto"/>
            <w:bottom w:val="none" w:sz="0" w:space="0" w:color="auto"/>
            <w:right w:val="none" w:sz="0" w:space="0" w:color="auto"/>
          </w:divBdr>
        </w:div>
        <w:div w:id="1602494611">
          <w:marLeft w:val="0"/>
          <w:marRight w:val="0"/>
          <w:marTop w:val="0"/>
          <w:marBottom w:val="0"/>
          <w:divBdr>
            <w:top w:val="none" w:sz="0" w:space="0" w:color="auto"/>
            <w:left w:val="none" w:sz="0" w:space="0" w:color="auto"/>
            <w:bottom w:val="none" w:sz="0" w:space="0" w:color="auto"/>
            <w:right w:val="none" w:sz="0" w:space="0" w:color="auto"/>
          </w:divBdr>
        </w:div>
      </w:divsChild>
    </w:div>
    <w:div w:id="1710763997">
      <w:bodyDiv w:val="1"/>
      <w:marLeft w:val="0"/>
      <w:marRight w:val="0"/>
      <w:marTop w:val="0"/>
      <w:marBottom w:val="0"/>
      <w:divBdr>
        <w:top w:val="none" w:sz="0" w:space="0" w:color="auto"/>
        <w:left w:val="none" w:sz="0" w:space="0" w:color="auto"/>
        <w:bottom w:val="none" w:sz="0" w:space="0" w:color="auto"/>
        <w:right w:val="none" w:sz="0" w:space="0" w:color="auto"/>
      </w:divBdr>
      <w:divsChild>
        <w:div w:id="14812945">
          <w:marLeft w:val="0"/>
          <w:marRight w:val="0"/>
          <w:marTop w:val="0"/>
          <w:marBottom w:val="0"/>
          <w:divBdr>
            <w:top w:val="none" w:sz="0" w:space="0" w:color="auto"/>
            <w:left w:val="none" w:sz="0" w:space="0" w:color="auto"/>
            <w:bottom w:val="none" w:sz="0" w:space="0" w:color="auto"/>
            <w:right w:val="none" w:sz="0" w:space="0" w:color="auto"/>
          </w:divBdr>
        </w:div>
        <w:div w:id="652569160">
          <w:marLeft w:val="0"/>
          <w:marRight w:val="0"/>
          <w:marTop w:val="0"/>
          <w:marBottom w:val="0"/>
          <w:divBdr>
            <w:top w:val="none" w:sz="0" w:space="0" w:color="auto"/>
            <w:left w:val="none" w:sz="0" w:space="0" w:color="auto"/>
            <w:bottom w:val="none" w:sz="0" w:space="0" w:color="auto"/>
            <w:right w:val="none" w:sz="0" w:space="0" w:color="auto"/>
          </w:divBdr>
        </w:div>
        <w:div w:id="1640652979">
          <w:marLeft w:val="0"/>
          <w:marRight w:val="0"/>
          <w:marTop w:val="0"/>
          <w:marBottom w:val="0"/>
          <w:divBdr>
            <w:top w:val="none" w:sz="0" w:space="0" w:color="auto"/>
            <w:left w:val="none" w:sz="0" w:space="0" w:color="auto"/>
            <w:bottom w:val="none" w:sz="0" w:space="0" w:color="auto"/>
            <w:right w:val="none" w:sz="0" w:space="0" w:color="auto"/>
          </w:divBdr>
        </w:div>
        <w:div w:id="1699037696">
          <w:marLeft w:val="0"/>
          <w:marRight w:val="0"/>
          <w:marTop w:val="0"/>
          <w:marBottom w:val="0"/>
          <w:divBdr>
            <w:top w:val="none" w:sz="0" w:space="0" w:color="auto"/>
            <w:left w:val="none" w:sz="0" w:space="0" w:color="auto"/>
            <w:bottom w:val="none" w:sz="0" w:space="0" w:color="auto"/>
            <w:right w:val="none" w:sz="0" w:space="0" w:color="auto"/>
          </w:divBdr>
        </w:div>
        <w:div w:id="346251490">
          <w:marLeft w:val="0"/>
          <w:marRight w:val="0"/>
          <w:marTop w:val="0"/>
          <w:marBottom w:val="0"/>
          <w:divBdr>
            <w:top w:val="none" w:sz="0" w:space="0" w:color="auto"/>
            <w:left w:val="none" w:sz="0" w:space="0" w:color="auto"/>
            <w:bottom w:val="none" w:sz="0" w:space="0" w:color="auto"/>
            <w:right w:val="none" w:sz="0" w:space="0" w:color="auto"/>
          </w:divBdr>
        </w:div>
        <w:div w:id="1747147699">
          <w:marLeft w:val="0"/>
          <w:marRight w:val="0"/>
          <w:marTop w:val="0"/>
          <w:marBottom w:val="0"/>
          <w:divBdr>
            <w:top w:val="none" w:sz="0" w:space="0" w:color="auto"/>
            <w:left w:val="none" w:sz="0" w:space="0" w:color="auto"/>
            <w:bottom w:val="none" w:sz="0" w:space="0" w:color="auto"/>
            <w:right w:val="none" w:sz="0" w:space="0" w:color="auto"/>
          </w:divBdr>
        </w:div>
        <w:div w:id="329600675">
          <w:marLeft w:val="0"/>
          <w:marRight w:val="0"/>
          <w:marTop w:val="0"/>
          <w:marBottom w:val="0"/>
          <w:divBdr>
            <w:top w:val="none" w:sz="0" w:space="0" w:color="auto"/>
            <w:left w:val="none" w:sz="0" w:space="0" w:color="auto"/>
            <w:bottom w:val="none" w:sz="0" w:space="0" w:color="auto"/>
            <w:right w:val="none" w:sz="0" w:space="0" w:color="auto"/>
          </w:divBdr>
        </w:div>
        <w:div w:id="1548686198">
          <w:marLeft w:val="0"/>
          <w:marRight w:val="0"/>
          <w:marTop w:val="0"/>
          <w:marBottom w:val="0"/>
          <w:divBdr>
            <w:top w:val="none" w:sz="0" w:space="0" w:color="auto"/>
            <w:left w:val="none" w:sz="0" w:space="0" w:color="auto"/>
            <w:bottom w:val="none" w:sz="0" w:space="0" w:color="auto"/>
            <w:right w:val="none" w:sz="0" w:space="0" w:color="auto"/>
          </w:divBdr>
        </w:div>
        <w:div w:id="769203445">
          <w:marLeft w:val="0"/>
          <w:marRight w:val="0"/>
          <w:marTop w:val="0"/>
          <w:marBottom w:val="0"/>
          <w:divBdr>
            <w:top w:val="none" w:sz="0" w:space="0" w:color="auto"/>
            <w:left w:val="none" w:sz="0" w:space="0" w:color="auto"/>
            <w:bottom w:val="none" w:sz="0" w:space="0" w:color="auto"/>
            <w:right w:val="none" w:sz="0" w:space="0" w:color="auto"/>
          </w:divBdr>
        </w:div>
      </w:divsChild>
    </w:div>
    <w:div w:id="1797018713">
      <w:bodyDiv w:val="1"/>
      <w:marLeft w:val="0"/>
      <w:marRight w:val="0"/>
      <w:marTop w:val="0"/>
      <w:marBottom w:val="0"/>
      <w:divBdr>
        <w:top w:val="none" w:sz="0" w:space="0" w:color="auto"/>
        <w:left w:val="none" w:sz="0" w:space="0" w:color="auto"/>
        <w:bottom w:val="none" w:sz="0" w:space="0" w:color="auto"/>
        <w:right w:val="none" w:sz="0" w:space="0" w:color="auto"/>
      </w:divBdr>
      <w:divsChild>
        <w:div w:id="1422290763">
          <w:marLeft w:val="0"/>
          <w:marRight w:val="0"/>
          <w:marTop w:val="0"/>
          <w:marBottom w:val="0"/>
          <w:divBdr>
            <w:top w:val="none" w:sz="0" w:space="0" w:color="auto"/>
            <w:left w:val="none" w:sz="0" w:space="0" w:color="auto"/>
            <w:bottom w:val="none" w:sz="0" w:space="0" w:color="auto"/>
            <w:right w:val="none" w:sz="0" w:space="0" w:color="auto"/>
          </w:divBdr>
        </w:div>
        <w:div w:id="946543212">
          <w:marLeft w:val="0"/>
          <w:marRight w:val="0"/>
          <w:marTop w:val="0"/>
          <w:marBottom w:val="0"/>
          <w:divBdr>
            <w:top w:val="none" w:sz="0" w:space="0" w:color="auto"/>
            <w:left w:val="none" w:sz="0" w:space="0" w:color="auto"/>
            <w:bottom w:val="none" w:sz="0" w:space="0" w:color="auto"/>
            <w:right w:val="none" w:sz="0" w:space="0" w:color="auto"/>
          </w:divBdr>
        </w:div>
        <w:div w:id="607733787">
          <w:marLeft w:val="0"/>
          <w:marRight w:val="0"/>
          <w:marTop w:val="0"/>
          <w:marBottom w:val="0"/>
          <w:divBdr>
            <w:top w:val="none" w:sz="0" w:space="0" w:color="auto"/>
            <w:left w:val="none" w:sz="0" w:space="0" w:color="auto"/>
            <w:bottom w:val="none" w:sz="0" w:space="0" w:color="auto"/>
            <w:right w:val="none" w:sz="0" w:space="0" w:color="auto"/>
          </w:divBdr>
        </w:div>
        <w:div w:id="1305965952">
          <w:marLeft w:val="0"/>
          <w:marRight w:val="0"/>
          <w:marTop w:val="0"/>
          <w:marBottom w:val="0"/>
          <w:divBdr>
            <w:top w:val="none" w:sz="0" w:space="0" w:color="auto"/>
            <w:left w:val="none" w:sz="0" w:space="0" w:color="auto"/>
            <w:bottom w:val="none" w:sz="0" w:space="0" w:color="auto"/>
            <w:right w:val="none" w:sz="0" w:space="0" w:color="auto"/>
          </w:divBdr>
        </w:div>
        <w:div w:id="1805804790">
          <w:marLeft w:val="0"/>
          <w:marRight w:val="0"/>
          <w:marTop w:val="0"/>
          <w:marBottom w:val="0"/>
          <w:divBdr>
            <w:top w:val="none" w:sz="0" w:space="0" w:color="auto"/>
            <w:left w:val="none" w:sz="0" w:space="0" w:color="auto"/>
            <w:bottom w:val="none" w:sz="0" w:space="0" w:color="auto"/>
            <w:right w:val="none" w:sz="0" w:space="0" w:color="auto"/>
          </w:divBdr>
        </w:div>
        <w:div w:id="1224944204">
          <w:marLeft w:val="0"/>
          <w:marRight w:val="0"/>
          <w:marTop w:val="0"/>
          <w:marBottom w:val="0"/>
          <w:divBdr>
            <w:top w:val="none" w:sz="0" w:space="0" w:color="auto"/>
            <w:left w:val="none" w:sz="0" w:space="0" w:color="auto"/>
            <w:bottom w:val="none" w:sz="0" w:space="0" w:color="auto"/>
            <w:right w:val="none" w:sz="0" w:space="0" w:color="auto"/>
          </w:divBdr>
        </w:div>
        <w:div w:id="852457158">
          <w:marLeft w:val="0"/>
          <w:marRight w:val="0"/>
          <w:marTop w:val="0"/>
          <w:marBottom w:val="0"/>
          <w:divBdr>
            <w:top w:val="none" w:sz="0" w:space="0" w:color="auto"/>
            <w:left w:val="none" w:sz="0" w:space="0" w:color="auto"/>
            <w:bottom w:val="none" w:sz="0" w:space="0" w:color="auto"/>
            <w:right w:val="none" w:sz="0" w:space="0" w:color="auto"/>
          </w:divBdr>
        </w:div>
        <w:div w:id="1096052208">
          <w:marLeft w:val="0"/>
          <w:marRight w:val="0"/>
          <w:marTop w:val="0"/>
          <w:marBottom w:val="0"/>
          <w:divBdr>
            <w:top w:val="none" w:sz="0" w:space="0" w:color="auto"/>
            <w:left w:val="none" w:sz="0" w:space="0" w:color="auto"/>
            <w:bottom w:val="none" w:sz="0" w:space="0" w:color="auto"/>
            <w:right w:val="none" w:sz="0" w:space="0" w:color="auto"/>
          </w:divBdr>
        </w:div>
        <w:div w:id="824320545">
          <w:marLeft w:val="0"/>
          <w:marRight w:val="0"/>
          <w:marTop w:val="0"/>
          <w:marBottom w:val="0"/>
          <w:divBdr>
            <w:top w:val="none" w:sz="0" w:space="0" w:color="auto"/>
            <w:left w:val="none" w:sz="0" w:space="0" w:color="auto"/>
            <w:bottom w:val="none" w:sz="0" w:space="0" w:color="auto"/>
            <w:right w:val="none" w:sz="0" w:space="0" w:color="auto"/>
          </w:divBdr>
        </w:div>
        <w:div w:id="1853569688">
          <w:marLeft w:val="0"/>
          <w:marRight w:val="0"/>
          <w:marTop w:val="0"/>
          <w:marBottom w:val="0"/>
          <w:divBdr>
            <w:top w:val="none" w:sz="0" w:space="0" w:color="auto"/>
            <w:left w:val="none" w:sz="0" w:space="0" w:color="auto"/>
            <w:bottom w:val="none" w:sz="0" w:space="0" w:color="auto"/>
            <w:right w:val="none" w:sz="0" w:space="0" w:color="auto"/>
          </w:divBdr>
        </w:div>
        <w:div w:id="1994795040">
          <w:marLeft w:val="0"/>
          <w:marRight w:val="0"/>
          <w:marTop w:val="0"/>
          <w:marBottom w:val="0"/>
          <w:divBdr>
            <w:top w:val="none" w:sz="0" w:space="0" w:color="auto"/>
            <w:left w:val="none" w:sz="0" w:space="0" w:color="auto"/>
            <w:bottom w:val="none" w:sz="0" w:space="0" w:color="auto"/>
            <w:right w:val="none" w:sz="0" w:space="0" w:color="auto"/>
          </w:divBdr>
        </w:div>
        <w:div w:id="2030636487">
          <w:marLeft w:val="0"/>
          <w:marRight w:val="0"/>
          <w:marTop w:val="0"/>
          <w:marBottom w:val="0"/>
          <w:divBdr>
            <w:top w:val="none" w:sz="0" w:space="0" w:color="auto"/>
            <w:left w:val="none" w:sz="0" w:space="0" w:color="auto"/>
            <w:bottom w:val="none" w:sz="0" w:space="0" w:color="auto"/>
            <w:right w:val="none" w:sz="0" w:space="0" w:color="auto"/>
          </w:divBdr>
        </w:div>
        <w:div w:id="85422685">
          <w:marLeft w:val="0"/>
          <w:marRight w:val="0"/>
          <w:marTop w:val="0"/>
          <w:marBottom w:val="0"/>
          <w:divBdr>
            <w:top w:val="none" w:sz="0" w:space="0" w:color="auto"/>
            <w:left w:val="none" w:sz="0" w:space="0" w:color="auto"/>
            <w:bottom w:val="none" w:sz="0" w:space="0" w:color="auto"/>
            <w:right w:val="none" w:sz="0" w:space="0" w:color="auto"/>
          </w:divBdr>
        </w:div>
        <w:div w:id="2032880592">
          <w:marLeft w:val="0"/>
          <w:marRight w:val="0"/>
          <w:marTop w:val="0"/>
          <w:marBottom w:val="0"/>
          <w:divBdr>
            <w:top w:val="none" w:sz="0" w:space="0" w:color="auto"/>
            <w:left w:val="none" w:sz="0" w:space="0" w:color="auto"/>
            <w:bottom w:val="none" w:sz="0" w:space="0" w:color="auto"/>
            <w:right w:val="none" w:sz="0" w:space="0" w:color="auto"/>
          </w:divBdr>
        </w:div>
        <w:div w:id="28995695">
          <w:marLeft w:val="0"/>
          <w:marRight w:val="0"/>
          <w:marTop w:val="0"/>
          <w:marBottom w:val="0"/>
          <w:divBdr>
            <w:top w:val="none" w:sz="0" w:space="0" w:color="auto"/>
            <w:left w:val="none" w:sz="0" w:space="0" w:color="auto"/>
            <w:bottom w:val="none" w:sz="0" w:space="0" w:color="auto"/>
            <w:right w:val="none" w:sz="0" w:space="0" w:color="auto"/>
          </w:divBdr>
        </w:div>
        <w:div w:id="81296700">
          <w:marLeft w:val="0"/>
          <w:marRight w:val="0"/>
          <w:marTop w:val="0"/>
          <w:marBottom w:val="0"/>
          <w:divBdr>
            <w:top w:val="none" w:sz="0" w:space="0" w:color="auto"/>
            <w:left w:val="none" w:sz="0" w:space="0" w:color="auto"/>
            <w:bottom w:val="none" w:sz="0" w:space="0" w:color="auto"/>
            <w:right w:val="none" w:sz="0" w:space="0" w:color="auto"/>
          </w:divBdr>
        </w:div>
        <w:div w:id="491677078">
          <w:marLeft w:val="0"/>
          <w:marRight w:val="0"/>
          <w:marTop w:val="0"/>
          <w:marBottom w:val="0"/>
          <w:divBdr>
            <w:top w:val="none" w:sz="0" w:space="0" w:color="auto"/>
            <w:left w:val="none" w:sz="0" w:space="0" w:color="auto"/>
            <w:bottom w:val="none" w:sz="0" w:space="0" w:color="auto"/>
            <w:right w:val="none" w:sz="0" w:space="0" w:color="auto"/>
          </w:divBdr>
        </w:div>
        <w:div w:id="1307664511">
          <w:marLeft w:val="0"/>
          <w:marRight w:val="0"/>
          <w:marTop w:val="0"/>
          <w:marBottom w:val="0"/>
          <w:divBdr>
            <w:top w:val="none" w:sz="0" w:space="0" w:color="auto"/>
            <w:left w:val="none" w:sz="0" w:space="0" w:color="auto"/>
            <w:bottom w:val="none" w:sz="0" w:space="0" w:color="auto"/>
            <w:right w:val="none" w:sz="0" w:space="0" w:color="auto"/>
          </w:divBdr>
        </w:div>
        <w:div w:id="435053750">
          <w:marLeft w:val="0"/>
          <w:marRight w:val="0"/>
          <w:marTop w:val="0"/>
          <w:marBottom w:val="0"/>
          <w:divBdr>
            <w:top w:val="none" w:sz="0" w:space="0" w:color="auto"/>
            <w:left w:val="none" w:sz="0" w:space="0" w:color="auto"/>
            <w:bottom w:val="none" w:sz="0" w:space="0" w:color="auto"/>
            <w:right w:val="none" w:sz="0" w:space="0" w:color="auto"/>
          </w:divBdr>
        </w:div>
        <w:div w:id="1074930338">
          <w:marLeft w:val="0"/>
          <w:marRight w:val="0"/>
          <w:marTop w:val="0"/>
          <w:marBottom w:val="0"/>
          <w:divBdr>
            <w:top w:val="none" w:sz="0" w:space="0" w:color="auto"/>
            <w:left w:val="none" w:sz="0" w:space="0" w:color="auto"/>
            <w:bottom w:val="none" w:sz="0" w:space="0" w:color="auto"/>
            <w:right w:val="none" w:sz="0" w:space="0" w:color="auto"/>
          </w:divBdr>
        </w:div>
        <w:div w:id="1029531652">
          <w:marLeft w:val="0"/>
          <w:marRight w:val="0"/>
          <w:marTop w:val="0"/>
          <w:marBottom w:val="0"/>
          <w:divBdr>
            <w:top w:val="none" w:sz="0" w:space="0" w:color="auto"/>
            <w:left w:val="none" w:sz="0" w:space="0" w:color="auto"/>
            <w:bottom w:val="none" w:sz="0" w:space="0" w:color="auto"/>
            <w:right w:val="none" w:sz="0" w:space="0" w:color="auto"/>
          </w:divBdr>
        </w:div>
        <w:div w:id="17313127">
          <w:marLeft w:val="0"/>
          <w:marRight w:val="0"/>
          <w:marTop w:val="0"/>
          <w:marBottom w:val="0"/>
          <w:divBdr>
            <w:top w:val="none" w:sz="0" w:space="0" w:color="auto"/>
            <w:left w:val="none" w:sz="0" w:space="0" w:color="auto"/>
            <w:bottom w:val="none" w:sz="0" w:space="0" w:color="auto"/>
            <w:right w:val="none" w:sz="0" w:space="0" w:color="auto"/>
          </w:divBdr>
        </w:div>
      </w:divsChild>
    </w:div>
    <w:div w:id="1847671227">
      <w:bodyDiv w:val="1"/>
      <w:marLeft w:val="0"/>
      <w:marRight w:val="0"/>
      <w:marTop w:val="0"/>
      <w:marBottom w:val="0"/>
      <w:divBdr>
        <w:top w:val="none" w:sz="0" w:space="0" w:color="auto"/>
        <w:left w:val="none" w:sz="0" w:space="0" w:color="auto"/>
        <w:bottom w:val="none" w:sz="0" w:space="0" w:color="auto"/>
        <w:right w:val="none" w:sz="0" w:space="0" w:color="auto"/>
      </w:divBdr>
      <w:divsChild>
        <w:div w:id="707796707">
          <w:marLeft w:val="0"/>
          <w:marRight w:val="0"/>
          <w:marTop w:val="0"/>
          <w:marBottom w:val="0"/>
          <w:divBdr>
            <w:top w:val="none" w:sz="0" w:space="0" w:color="auto"/>
            <w:left w:val="none" w:sz="0" w:space="0" w:color="auto"/>
            <w:bottom w:val="none" w:sz="0" w:space="0" w:color="auto"/>
            <w:right w:val="none" w:sz="0" w:space="0" w:color="auto"/>
          </w:divBdr>
        </w:div>
        <w:div w:id="226693980">
          <w:marLeft w:val="0"/>
          <w:marRight w:val="0"/>
          <w:marTop w:val="0"/>
          <w:marBottom w:val="0"/>
          <w:divBdr>
            <w:top w:val="none" w:sz="0" w:space="0" w:color="auto"/>
            <w:left w:val="none" w:sz="0" w:space="0" w:color="auto"/>
            <w:bottom w:val="none" w:sz="0" w:space="0" w:color="auto"/>
            <w:right w:val="none" w:sz="0" w:space="0" w:color="auto"/>
          </w:divBdr>
        </w:div>
        <w:div w:id="1290863015">
          <w:marLeft w:val="0"/>
          <w:marRight w:val="0"/>
          <w:marTop w:val="0"/>
          <w:marBottom w:val="0"/>
          <w:divBdr>
            <w:top w:val="none" w:sz="0" w:space="0" w:color="auto"/>
            <w:left w:val="none" w:sz="0" w:space="0" w:color="auto"/>
            <w:bottom w:val="none" w:sz="0" w:space="0" w:color="auto"/>
            <w:right w:val="none" w:sz="0" w:space="0" w:color="auto"/>
          </w:divBdr>
        </w:div>
        <w:div w:id="1634821343">
          <w:marLeft w:val="0"/>
          <w:marRight w:val="0"/>
          <w:marTop w:val="0"/>
          <w:marBottom w:val="0"/>
          <w:divBdr>
            <w:top w:val="none" w:sz="0" w:space="0" w:color="auto"/>
            <w:left w:val="none" w:sz="0" w:space="0" w:color="auto"/>
            <w:bottom w:val="none" w:sz="0" w:space="0" w:color="auto"/>
            <w:right w:val="none" w:sz="0" w:space="0" w:color="auto"/>
          </w:divBdr>
        </w:div>
        <w:div w:id="1500271634">
          <w:marLeft w:val="0"/>
          <w:marRight w:val="0"/>
          <w:marTop w:val="0"/>
          <w:marBottom w:val="0"/>
          <w:divBdr>
            <w:top w:val="none" w:sz="0" w:space="0" w:color="auto"/>
            <w:left w:val="none" w:sz="0" w:space="0" w:color="auto"/>
            <w:bottom w:val="none" w:sz="0" w:space="0" w:color="auto"/>
            <w:right w:val="none" w:sz="0" w:space="0" w:color="auto"/>
          </w:divBdr>
        </w:div>
        <w:div w:id="1562672297">
          <w:marLeft w:val="0"/>
          <w:marRight w:val="0"/>
          <w:marTop w:val="0"/>
          <w:marBottom w:val="0"/>
          <w:divBdr>
            <w:top w:val="none" w:sz="0" w:space="0" w:color="auto"/>
            <w:left w:val="none" w:sz="0" w:space="0" w:color="auto"/>
            <w:bottom w:val="none" w:sz="0" w:space="0" w:color="auto"/>
            <w:right w:val="none" w:sz="0" w:space="0" w:color="auto"/>
          </w:divBdr>
        </w:div>
        <w:div w:id="84613372">
          <w:marLeft w:val="0"/>
          <w:marRight w:val="0"/>
          <w:marTop w:val="0"/>
          <w:marBottom w:val="0"/>
          <w:divBdr>
            <w:top w:val="none" w:sz="0" w:space="0" w:color="auto"/>
            <w:left w:val="none" w:sz="0" w:space="0" w:color="auto"/>
            <w:bottom w:val="none" w:sz="0" w:space="0" w:color="auto"/>
            <w:right w:val="none" w:sz="0" w:space="0" w:color="auto"/>
          </w:divBdr>
        </w:div>
        <w:div w:id="492186477">
          <w:marLeft w:val="0"/>
          <w:marRight w:val="0"/>
          <w:marTop w:val="0"/>
          <w:marBottom w:val="0"/>
          <w:divBdr>
            <w:top w:val="none" w:sz="0" w:space="0" w:color="auto"/>
            <w:left w:val="none" w:sz="0" w:space="0" w:color="auto"/>
            <w:bottom w:val="none" w:sz="0" w:space="0" w:color="auto"/>
            <w:right w:val="none" w:sz="0" w:space="0" w:color="auto"/>
          </w:divBdr>
        </w:div>
        <w:div w:id="436483936">
          <w:marLeft w:val="0"/>
          <w:marRight w:val="0"/>
          <w:marTop w:val="0"/>
          <w:marBottom w:val="0"/>
          <w:divBdr>
            <w:top w:val="none" w:sz="0" w:space="0" w:color="auto"/>
            <w:left w:val="none" w:sz="0" w:space="0" w:color="auto"/>
            <w:bottom w:val="none" w:sz="0" w:space="0" w:color="auto"/>
            <w:right w:val="none" w:sz="0" w:space="0" w:color="auto"/>
          </w:divBdr>
        </w:div>
        <w:div w:id="1666592571">
          <w:marLeft w:val="0"/>
          <w:marRight w:val="0"/>
          <w:marTop w:val="0"/>
          <w:marBottom w:val="0"/>
          <w:divBdr>
            <w:top w:val="none" w:sz="0" w:space="0" w:color="auto"/>
            <w:left w:val="none" w:sz="0" w:space="0" w:color="auto"/>
            <w:bottom w:val="none" w:sz="0" w:space="0" w:color="auto"/>
            <w:right w:val="none" w:sz="0" w:space="0" w:color="auto"/>
          </w:divBdr>
        </w:div>
        <w:div w:id="2051104916">
          <w:marLeft w:val="0"/>
          <w:marRight w:val="0"/>
          <w:marTop w:val="0"/>
          <w:marBottom w:val="0"/>
          <w:divBdr>
            <w:top w:val="none" w:sz="0" w:space="0" w:color="auto"/>
            <w:left w:val="none" w:sz="0" w:space="0" w:color="auto"/>
            <w:bottom w:val="none" w:sz="0" w:space="0" w:color="auto"/>
            <w:right w:val="none" w:sz="0" w:space="0" w:color="auto"/>
          </w:divBdr>
        </w:div>
        <w:div w:id="877010790">
          <w:marLeft w:val="0"/>
          <w:marRight w:val="0"/>
          <w:marTop w:val="0"/>
          <w:marBottom w:val="0"/>
          <w:divBdr>
            <w:top w:val="none" w:sz="0" w:space="0" w:color="auto"/>
            <w:left w:val="none" w:sz="0" w:space="0" w:color="auto"/>
            <w:bottom w:val="none" w:sz="0" w:space="0" w:color="auto"/>
            <w:right w:val="none" w:sz="0" w:space="0" w:color="auto"/>
          </w:divBdr>
        </w:div>
        <w:div w:id="783230573">
          <w:marLeft w:val="0"/>
          <w:marRight w:val="0"/>
          <w:marTop w:val="0"/>
          <w:marBottom w:val="0"/>
          <w:divBdr>
            <w:top w:val="none" w:sz="0" w:space="0" w:color="auto"/>
            <w:left w:val="none" w:sz="0" w:space="0" w:color="auto"/>
            <w:bottom w:val="none" w:sz="0" w:space="0" w:color="auto"/>
            <w:right w:val="none" w:sz="0" w:space="0" w:color="auto"/>
          </w:divBdr>
        </w:div>
        <w:div w:id="1167598556">
          <w:marLeft w:val="0"/>
          <w:marRight w:val="0"/>
          <w:marTop w:val="0"/>
          <w:marBottom w:val="0"/>
          <w:divBdr>
            <w:top w:val="none" w:sz="0" w:space="0" w:color="auto"/>
            <w:left w:val="none" w:sz="0" w:space="0" w:color="auto"/>
            <w:bottom w:val="none" w:sz="0" w:space="0" w:color="auto"/>
            <w:right w:val="none" w:sz="0" w:space="0" w:color="auto"/>
          </w:divBdr>
        </w:div>
        <w:div w:id="988173555">
          <w:marLeft w:val="0"/>
          <w:marRight w:val="0"/>
          <w:marTop w:val="0"/>
          <w:marBottom w:val="0"/>
          <w:divBdr>
            <w:top w:val="none" w:sz="0" w:space="0" w:color="auto"/>
            <w:left w:val="none" w:sz="0" w:space="0" w:color="auto"/>
            <w:bottom w:val="none" w:sz="0" w:space="0" w:color="auto"/>
            <w:right w:val="none" w:sz="0" w:space="0" w:color="auto"/>
          </w:divBdr>
        </w:div>
        <w:div w:id="30228529">
          <w:marLeft w:val="0"/>
          <w:marRight w:val="0"/>
          <w:marTop w:val="0"/>
          <w:marBottom w:val="0"/>
          <w:divBdr>
            <w:top w:val="none" w:sz="0" w:space="0" w:color="auto"/>
            <w:left w:val="none" w:sz="0" w:space="0" w:color="auto"/>
            <w:bottom w:val="none" w:sz="0" w:space="0" w:color="auto"/>
            <w:right w:val="none" w:sz="0" w:space="0" w:color="auto"/>
          </w:divBdr>
        </w:div>
        <w:div w:id="1111125889">
          <w:marLeft w:val="0"/>
          <w:marRight w:val="0"/>
          <w:marTop w:val="0"/>
          <w:marBottom w:val="0"/>
          <w:divBdr>
            <w:top w:val="none" w:sz="0" w:space="0" w:color="auto"/>
            <w:left w:val="none" w:sz="0" w:space="0" w:color="auto"/>
            <w:bottom w:val="none" w:sz="0" w:space="0" w:color="auto"/>
            <w:right w:val="none" w:sz="0" w:space="0" w:color="auto"/>
          </w:divBdr>
        </w:div>
        <w:div w:id="1491555484">
          <w:marLeft w:val="0"/>
          <w:marRight w:val="0"/>
          <w:marTop w:val="0"/>
          <w:marBottom w:val="0"/>
          <w:divBdr>
            <w:top w:val="none" w:sz="0" w:space="0" w:color="auto"/>
            <w:left w:val="none" w:sz="0" w:space="0" w:color="auto"/>
            <w:bottom w:val="none" w:sz="0" w:space="0" w:color="auto"/>
            <w:right w:val="none" w:sz="0" w:space="0" w:color="auto"/>
          </w:divBdr>
        </w:div>
        <w:div w:id="321782725">
          <w:marLeft w:val="0"/>
          <w:marRight w:val="0"/>
          <w:marTop w:val="0"/>
          <w:marBottom w:val="0"/>
          <w:divBdr>
            <w:top w:val="none" w:sz="0" w:space="0" w:color="auto"/>
            <w:left w:val="none" w:sz="0" w:space="0" w:color="auto"/>
            <w:bottom w:val="none" w:sz="0" w:space="0" w:color="auto"/>
            <w:right w:val="none" w:sz="0" w:space="0" w:color="auto"/>
          </w:divBdr>
        </w:div>
        <w:div w:id="772282667">
          <w:marLeft w:val="0"/>
          <w:marRight w:val="0"/>
          <w:marTop w:val="0"/>
          <w:marBottom w:val="0"/>
          <w:divBdr>
            <w:top w:val="none" w:sz="0" w:space="0" w:color="auto"/>
            <w:left w:val="none" w:sz="0" w:space="0" w:color="auto"/>
            <w:bottom w:val="none" w:sz="0" w:space="0" w:color="auto"/>
            <w:right w:val="none" w:sz="0" w:space="0" w:color="auto"/>
          </w:divBdr>
        </w:div>
        <w:div w:id="324284345">
          <w:marLeft w:val="0"/>
          <w:marRight w:val="0"/>
          <w:marTop w:val="0"/>
          <w:marBottom w:val="0"/>
          <w:divBdr>
            <w:top w:val="none" w:sz="0" w:space="0" w:color="auto"/>
            <w:left w:val="none" w:sz="0" w:space="0" w:color="auto"/>
            <w:bottom w:val="none" w:sz="0" w:space="0" w:color="auto"/>
            <w:right w:val="none" w:sz="0" w:space="0" w:color="auto"/>
          </w:divBdr>
        </w:div>
        <w:div w:id="1443301778">
          <w:marLeft w:val="0"/>
          <w:marRight w:val="0"/>
          <w:marTop w:val="0"/>
          <w:marBottom w:val="0"/>
          <w:divBdr>
            <w:top w:val="none" w:sz="0" w:space="0" w:color="auto"/>
            <w:left w:val="none" w:sz="0" w:space="0" w:color="auto"/>
            <w:bottom w:val="none" w:sz="0" w:space="0" w:color="auto"/>
            <w:right w:val="none" w:sz="0" w:space="0" w:color="auto"/>
          </w:divBdr>
        </w:div>
        <w:div w:id="599485392">
          <w:marLeft w:val="0"/>
          <w:marRight w:val="0"/>
          <w:marTop w:val="0"/>
          <w:marBottom w:val="0"/>
          <w:divBdr>
            <w:top w:val="none" w:sz="0" w:space="0" w:color="auto"/>
            <w:left w:val="none" w:sz="0" w:space="0" w:color="auto"/>
            <w:bottom w:val="none" w:sz="0" w:space="0" w:color="auto"/>
            <w:right w:val="none" w:sz="0" w:space="0" w:color="auto"/>
          </w:divBdr>
        </w:div>
        <w:div w:id="583799834">
          <w:marLeft w:val="0"/>
          <w:marRight w:val="0"/>
          <w:marTop w:val="0"/>
          <w:marBottom w:val="0"/>
          <w:divBdr>
            <w:top w:val="none" w:sz="0" w:space="0" w:color="auto"/>
            <w:left w:val="none" w:sz="0" w:space="0" w:color="auto"/>
            <w:bottom w:val="none" w:sz="0" w:space="0" w:color="auto"/>
            <w:right w:val="none" w:sz="0" w:space="0" w:color="auto"/>
          </w:divBdr>
        </w:div>
        <w:div w:id="1051464638">
          <w:marLeft w:val="0"/>
          <w:marRight w:val="0"/>
          <w:marTop w:val="0"/>
          <w:marBottom w:val="0"/>
          <w:divBdr>
            <w:top w:val="none" w:sz="0" w:space="0" w:color="auto"/>
            <w:left w:val="none" w:sz="0" w:space="0" w:color="auto"/>
            <w:bottom w:val="none" w:sz="0" w:space="0" w:color="auto"/>
            <w:right w:val="none" w:sz="0" w:space="0" w:color="auto"/>
          </w:divBdr>
        </w:div>
        <w:div w:id="1555118364">
          <w:marLeft w:val="0"/>
          <w:marRight w:val="0"/>
          <w:marTop w:val="0"/>
          <w:marBottom w:val="0"/>
          <w:divBdr>
            <w:top w:val="none" w:sz="0" w:space="0" w:color="auto"/>
            <w:left w:val="none" w:sz="0" w:space="0" w:color="auto"/>
            <w:bottom w:val="none" w:sz="0" w:space="0" w:color="auto"/>
            <w:right w:val="none" w:sz="0" w:space="0" w:color="auto"/>
          </w:divBdr>
        </w:div>
        <w:div w:id="237250671">
          <w:marLeft w:val="0"/>
          <w:marRight w:val="0"/>
          <w:marTop w:val="0"/>
          <w:marBottom w:val="0"/>
          <w:divBdr>
            <w:top w:val="none" w:sz="0" w:space="0" w:color="auto"/>
            <w:left w:val="none" w:sz="0" w:space="0" w:color="auto"/>
            <w:bottom w:val="none" w:sz="0" w:space="0" w:color="auto"/>
            <w:right w:val="none" w:sz="0" w:space="0" w:color="auto"/>
          </w:divBdr>
        </w:div>
        <w:div w:id="779488892">
          <w:marLeft w:val="0"/>
          <w:marRight w:val="0"/>
          <w:marTop w:val="0"/>
          <w:marBottom w:val="0"/>
          <w:divBdr>
            <w:top w:val="none" w:sz="0" w:space="0" w:color="auto"/>
            <w:left w:val="none" w:sz="0" w:space="0" w:color="auto"/>
            <w:bottom w:val="none" w:sz="0" w:space="0" w:color="auto"/>
            <w:right w:val="none" w:sz="0" w:space="0" w:color="auto"/>
          </w:divBdr>
        </w:div>
        <w:div w:id="1189562162">
          <w:marLeft w:val="0"/>
          <w:marRight w:val="0"/>
          <w:marTop w:val="0"/>
          <w:marBottom w:val="0"/>
          <w:divBdr>
            <w:top w:val="none" w:sz="0" w:space="0" w:color="auto"/>
            <w:left w:val="none" w:sz="0" w:space="0" w:color="auto"/>
            <w:bottom w:val="none" w:sz="0" w:space="0" w:color="auto"/>
            <w:right w:val="none" w:sz="0" w:space="0" w:color="auto"/>
          </w:divBdr>
        </w:div>
        <w:div w:id="1509440314">
          <w:marLeft w:val="0"/>
          <w:marRight w:val="0"/>
          <w:marTop w:val="0"/>
          <w:marBottom w:val="0"/>
          <w:divBdr>
            <w:top w:val="none" w:sz="0" w:space="0" w:color="auto"/>
            <w:left w:val="none" w:sz="0" w:space="0" w:color="auto"/>
            <w:bottom w:val="none" w:sz="0" w:space="0" w:color="auto"/>
            <w:right w:val="none" w:sz="0" w:space="0" w:color="auto"/>
          </w:divBdr>
        </w:div>
        <w:div w:id="1175413264">
          <w:marLeft w:val="0"/>
          <w:marRight w:val="0"/>
          <w:marTop w:val="0"/>
          <w:marBottom w:val="0"/>
          <w:divBdr>
            <w:top w:val="none" w:sz="0" w:space="0" w:color="auto"/>
            <w:left w:val="none" w:sz="0" w:space="0" w:color="auto"/>
            <w:bottom w:val="none" w:sz="0" w:space="0" w:color="auto"/>
            <w:right w:val="none" w:sz="0" w:space="0" w:color="auto"/>
          </w:divBdr>
        </w:div>
        <w:div w:id="644316199">
          <w:marLeft w:val="0"/>
          <w:marRight w:val="0"/>
          <w:marTop w:val="0"/>
          <w:marBottom w:val="0"/>
          <w:divBdr>
            <w:top w:val="none" w:sz="0" w:space="0" w:color="auto"/>
            <w:left w:val="none" w:sz="0" w:space="0" w:color="auto"/>
            <w:bottom w:val="none" w:sz="0" w:space="0" w:color="auto"/>
            <w:right w:val="none" w:sz="0" w:space="0" w:color="auto"/>
          </w:divBdr>
        </w:div>
        <w:div w:id="496729144">
          <w:marLeft w:val="0"/>
          <w:marRight w:val="0"/>
          <w:marTop w:val="0"/>
          <w:marBottom w:val="0"/>
          <w:divBdr>
            <w:top w:val="none" w:sz="0" w:space="0" w:color="auto"/>
            <w:left w:val="none" w:sz="0" w:space="0" w:color="auto"/>
            <w:bottom w:val="none" w:sz="0" w:space="0" w:color="auto"/>
            <w:right w:val="none" w:sz="0" w:space="0" w:color="auto"/>
          </w:divBdr>
        </w:div>
        <w:div w:id="755858796">
          <w:marLeft w:val="0"/>
          <w:marRight w:val="0"/>
          <w:marTop w:val="0"/>
          <w:marBottom w:val="0"/>
          <w:divBdr>
            <w:top w:val="none" w:sz="0" w:space="0" w:color="auto"/>
            <w:left w:val="none" w:sz="0" w:space="0" w:color="auto"/>
            <w:bottom w:val="none" w:sz="0" w:space="0" w:color="auto"/>
            <w:right w:val="none" w:sz="0" w:space="0" w:color="auto"/>
          </w:divBdr>
        </w:div>
        <w:div w:id="888610372">
          <w:marLeft w:val="0"/>
          <w:marRight w:val="0"/>
          <w:marTop w:val="0"/>
          <w:marBottom w:val="0"/>
          <w:divBdr>
            <w:top w:val="none" w:sz="0" w:space="0" w:color="auto"/>
            <w:left w:val="none" w:sz="0" w:space="0" w:color="auto"/>
            <w:bottom w:val="none" w:sz="0" w:space="0" w:color="auto"/>
            <w:right w:val="none" w:sz="0" w:space="0" w:color="auto"/>
          </w:divBdr>
        </w:div>
        <w:div w:id="399640651">
          <w:marLeft w:val="0"/>
          <w:marRight w:val="0"/>
          <w:marTop w:val="0"/>
          <w:marBottom w:val="0"/>
          <w:divBdr>
            <w:top w:val="none" w:sz="0" w:space="0" w:color="auto"/>
            <w:left w:val="none" w:sz="0" w:space="0" w:color="auto"/>
            <w:bottom w:val="none" w:sz="0" w:space="0" w:color="auto"/>
            <w:right w:val="none" w:sz="0" w:space="0" w:color="auto"/>
          </w:divBdr>
        </w:div>
        <w:div w:id="1048530150">
          <w:marLeft w:val="0"/>
          <w:marRight w:val="0"/>
          <w:marTop w:val="0"/>
          <w:marBottom w:val="0"/>
          <w:divBdr>
            <w:top w:val="none" w:sz="0" w:space="0" w:color="auto"/>
            <w:left w:val="none" w:sz="0" w:space="0" w:color="auto"/>
            <w:bottom w:val="none" w:sz="0" w:space="0" w:color="auto"/>
            <w:right w:val="none" w:sz="0" w:space="0" w:color="auto"/>
          </w:divBdr>
        </w:div>
        <w:div w:id="823741346">
          <w:marLeft w:val="0"/>
          <w:marRight w:val="0"/>
          <w:marTop w:val="0"/>
          <w:marBottom w:val="0"/>
          <w:divBdr>
            <w:top w:val="none" w:sz="0" w:space="0" w:color="auto"/>
            <w:left w:val="none" w:sz="0" w:space="0" w:color="auto"/>
            <w:bottom w:val="none" w:sz="0" w:space="0" w:color="auto"/>
            <w:right w:val="none" w:sz="0" w:space="0" w:color="auto"/>
          </w:divBdr>
        </w:div>
        <w:div w:id="494565509">
          <w:marLeft w:val="0"/>
          <w:marRight w:val="0"/>
          <w:marTop w:val="0"/>
          <w:marBottom w:val="0"/>
          <w:divBdr>
            <w:top w:val="none" w:sz="0" w:space="0" w:color="auto"/>
            <w:left w:val="none" w:sz="0" w:space="0" w:color="auto"/>
            <w:bottom w:val="none" w:sz="0" w:space="0" w:color="auto"/>
            <w:right w:val="none" w:sz="0" w:space="0" w:color="auto"/>
          </w:divBdr>
        </w:div>
        <w:div w:id="971130788">
          <w:marLeft w:val="0"/>
          <w:marRight w:val="0"/>
          <w:marTop w:val="0"/>
          <w:marBottom w:val="0"/>
          <w:divBdr>
            <w:top w:val="none" w:sz="0" w:space="0" w:color="auto"/>
            <w:left w:val="none" w:sz="0" w:space="0" w:color="auto"/>
            <w:bottom w:val="none" w:sz="0" w:space="0" w:color="auto"/>
            <w:right w:val="none" w:sz="0" w:space="0" w:color="auto"/>
          </w:divBdr>
        </w:div>
        <w:div w:id="1876503006">
          <w:marLeft w:val="0"/>
          <w:marRight w:val="0"/>
          <w:marTop w:val="0"/>
          <w:marBottom w:val="0"/>
          <w:divBdr>
            <w:top w:val="none" w:sz="0" w:space="0" w:color="auto"/>
            <w:left w:val="none" w:sz="0" w:space="0" w:color="auto"/>
            <w:bottom w:val="none" w:sz="0" w:space="0" w:color="auto"/>
            <w:right w:val="none" w:sz="0" w:space="0" w:color="auto"/>
          </w:divBdr>
        </w:div>
        <w:div w:id="1253129281">
          <w:marLeft w:val="0"/>
          <w:marRight w:val="0"/>
          <w:marTop w:val="0"/>
          <w:marBottom w:val="0"/>
          <w:divBdr>
            <w:top w:val="none" w:sz="0" w:space="0" w:color="auto"/>
            <w:left w:val="none" w:sz="0" w:space="0" w:color="auto"/>
            <w:bottom w:val="none" w:sz="0" w:space="0" w:color="auto"/>
            <w:right w:val="none" w:sz="0" w:space="0" w:color="auto"/>
          </w:divBdr>
        </w:div>
        <w:div w:id="696127420">
          <w:marLeft w:val="0"/>
          <w:marRight w:val="0"/>
          <w:marTop w:val="0"/>
          <w:marBottom w:val="0"/>
          <w:divBdr>
            <w:top w:val="none" w:sz="0" w:space="0" w:color="auto"/>
            <w:left w:val="none" w:sz="0" w:space="0" w:color="auto"/>
            <w:bottom w:val="none" w:sz="0" w:space="0" w:color="auto"/>
            <w:right w:val="none" w:sz="0" w:space="0" w:color="auto"/>
          </w:divBdr>
        </w:div>
        <w:div w:id="796872019">
          <w:marLeft w:val="0"/>
          <w:marRight w:val="0"/>
          <w:marTop w:val="0"/>
          <w:marBottom w:val="0"/>
          <w:divBdr>
            <w:top w:val="none" w:sz="0" w:space="0" w:color="auto"/>
            <w:left w:val="none" w:sz="0" w:space="0" w:color="auto"/>
            <w:bottom w:val="none" w:sz="0" w:space="0" w:color="auto"/>
            <w:right w:val="none" w:sz="0" w:space="0" w:color="auto"/>
          </w:divBdr>
        </w:div>
        <w:div w:id="1984306826">
          <w:marLeft w:val="0"/>
          <w:marRight w:val="0"/>
          <w:marTop w:val="0"/>
          <w:marBottom w:val="0"/>
          <w:divBdr>
            <w:top w:val="none" w:sz="0" w:space="0" w:color="auto"/>
            <w:left w:val="none" w:sz="0" w:space="0" w:color="auto"/>
            <w:bottom w:val="none" w:sz="0" w:space="0" w:color="auto"/>
            <w:right w:val="none" w:sz="0" w:space="0" w:color="auto"/>
          </w:divBdr>
        </w:div>
        <w:div w:id="604922200">
          <w:marLeft w:val="0"/>
          <w:marRight w:val="0"/>
          <w:marTop w:val="0"/>
          <w:marBottom w:val="0"/>
          <w:divBdr>
            <w:top w:val="none" w:sz="0" w:space="0" w:color="auto"/>
            <w:left w:val="none" w:sz="0" w:space="0" w:color="auto"/>
            <w:bottom w:val="none" w:sz="0" w:space="0" w:color="auto"/>
            <w:right w:val="none" w:sz="0" w:space="0" w:color="auto"/>
          </w:divBdr>
        </w:div>
        <w:div w:id="352995164">
          <w:marLeft w:val="0"/>
          <w:marRight w:val="0"/>
          <w:marTop w:val="0"/>
          <w:marBottom w:val="0"/>
          <w:divBdr>
            <w:top w:val="none" w:sz="0" w:space="0" w:color="auto"/>
            <w:left w:val="none" w:sz="0" w:space="0" w:color="auto"/>
            <w:bottom w:val="none" w:sz="0" w:space="0" w:color="auto"/>
            <w:right w:val="none" w:sz="0" w:space="0" w:color="auto"/>
          </w:divBdr>
        </w:div>
        <w:div w:id="535898398">
          <w:marLeft w:val="0"/>
          <w:marRight w:val="0"/>
          <w:marTop w:val="0"/>
          <w:marBottom w:val="0"/>
          <w:divBdr>
            <w:top w:val="none" w:sz="0" w:space="0" w:color="auto"/>
            <w:left w:val="none" w:sz="0" w:space="0" w:color="auto"/>
            <w:bottom w:val="none" w:sz="0" w:space="0" w:color="auto"/>
            <w:right w:val="none" w:sz="0" w:space="0" w:color="auto"/>
          </w:divBdr>
        </w:div>
        <w:div w:id="61147127">
          <w:marLeft w:val="0"/>
          <w:marRight w:val="0"/>
          <w:marTop w:val="0"/>
          <w:marBottom w:val="0"/>
          <w:divBdr>
            <w:top w:val="none" w:sz="0" w:space="0" w:color="auto"/>
            <w:left w:val="none" w:sz="0" w:space="0" w:color="auto"/>
            <w:bottom w:val="none" w:sz="0" w:space="0" w:color="auto"/>
            <w:right w:val="none" w:sz="0" w:space="0" w:color="auto"/>
          </w:divBdr>
        </w:div>
        <w:div w:id="352154121">
          <w:marLeft w:val="0"/>
          <w:marRight w:val="0"/>
          <w:marTop w:val="0"/>
          <w:marBottom w:val="0"/>
          <w:divBdr>
            <w:top w:val="none" w:sz="0" w:space="0" w:color="auto"/>
            <w:left w:val="none" w:sz="0" w:space="0" w:color="auto"/>
            <w:bottom w:val="none" w:sz="0" w:space="0" w:color="auto"/>
            <w:right w:val="none" w:sz="0" w:space="0" w:color="auto"/>
          </w:divBdr>
        </w:div>
        <w:div w:id="2057273113">
          <w:marLeft w:val="0"/>
          <w:marRight w:val="0"/>
          <w:marTop w:val="0"/>
          <w:marBottom w:val="0"/>
          <w:divBdr>
            <w:top w:val="none" w:sz="0" w:space="0" w:color="auto"/>
            <w:left w:val="none" w:sz="0" w:space="0" w:color="auto"/>
            <w:bottom w:val="none" w:sz="0" w:space="0" w:color="auto"/>
            <w:right w:val="none" w:sz="0" w:space="0" w:color="auto"/>
          </w:divBdr>
        </w:div>
        <w:div w:id="96566720">
          <w:marLeft w:val="0"/>
          <w:marRight w:val="0"/>
          <w:marTop w:val="0"/>
          <w:marBottom w:val="0"/>
          <w:divBdr>
            <w:top w:val="none" w:sz="0" w:space="0" w:color="auto"/>
            <w:left w:val="none" w:sz="0" w:space="0" w:color="auto"/>
            <w:bottom w:val="none" w:sz="0" w:space="0" w:color="auto"/>
            <w:right w:val="none" w:sz="0" w:space="0" w:color="auto"/>
          </w:divBdr>
        </w:div>
        <w:div w:id="1817602937">
          <w:marLeft w:val="0"/>
          <w:marRight w:val="0"/>
          <w:marTop w:val="0"/>
          <w:marBottom w:val="0"/>
          <w:divBdr>
            <w:top w:val="none" w:sz="0" w:space="0" w:color="auto"/>
            <w:left w:val="none" w:sz="0" w:space="0" w:color="auto"/>
            <w:bottom w:val="none" w:sz="0" w:space="0" w:color="auto"/>
            <w:right w:val="none" w:sz="0" w:space="0" w:color="auto"/>
          </w:divBdr>
        </w:div>
        <w:div w:id="631205668">
          <w:marLeft w:val="0"/>
          <w:marRight w:val="0"/>
          <w:marTop w:val="0"/>
          <w:marBottom w:val="0"/>
          <w:divBdr>
            <w:top w:val="none" w:sz="0" w:space="0" w:color="auto"/>
            <w:left w:val="none" w:sz="0" w:space="0" w:color="auto"/>
            <w:bottom w:val="none" w:sz="0" w:space="0" w:color="auto"/>
            <w:right w:val="none" w:sz="0" w:space="0" w:color="auto"/>
          </w:divBdr>
        </w:div>
        <w:div w:id="1554922476">
          <w:marLeft w:val="0"/>
          <w:marRight w:val="0"/>
          <w:marTop w:val="0"/>
          <w:marBottom w:val="0"/>
          <w:divBdr>
            <w:top w:val="none" w:sz="0" w:space="0" w:color="auto"/>
            <w:left w:val="none" w:sz="0" w:space="0" w:color="auto"/>
            <w:bottom w:val="none" w:sz="0" w:space="0" w:color="auto"/>
            <w:right w:val="none" w:sz="0" w:space="0" w:color="auto"/>
          </w:divBdr>
        </w:div>
      </w:divsChild>
    </w:div>
    <w:div w:id="1924797869">
      <w:bodyDiv w:val="1"/>
      <w:marLeft w:val="0"/>
      <w:marRight w:val="0"/>
      <w:marTop w:val="0"/>
      <w:marBottom w:val="0"/>
      <w:divBdr>
        <w:top w:val="none" w:sz="0" w:space="0" w:color="auto"/>
        <w:left w:val="none" w:sz="0" w:space="0" w:color="auto"/>
        <w:bottom w:val="none" w:sz="0" w:space="0" w:color="auto"/>
        <w:right w:val="none" w:sz="0" w:space="0" w:color="auto"/>
      </w:divBdr>
      <w:divsChild>
        <w:div w:id="1980912214">
          <w:marLeft w:val="0"/>
          <w:marRight w:val="0"/>
          <w:marTop w:val="0"/>
          <w:marBottom w:val="0"/>
          <w:divBdr>
            <w:top w:val="none" w:sz="0" w:space="0" w:color="auto"/>
            <w:left w:val="none" w:sz="0" w:space="0" w:color="auto"/>
            <w:bottom w:val="none" w:sz="0" w:space="0" w:color="auto"/>
            <w:right w:val="none" w:sz="0" w:space="0" w:color="auto"/>
          </w:divBdr>
        </w:div>
        <w:div w:id="987319443">
          <w:marLeft w:val="0"/>
          <w:marRight w:val="0"/>
          <w:marTop w:val="0"/>
          <w:marBottom w:val="0"/>
          <w:divBdr>
            <w:top w:val="none" w:sz="0" w:space="0" w:color="auto"/>
            <w:left w:val="none" w:sz="0" w:space="0" w:color="auto"/>
            <w:bottom w:val="none" w:sz="0" w:space="0" w:color="auto"/>
            <w:right w:val="none" w:sz="0" w:space="0" w:color="auto"/>
          </w:divBdr>
        </w:div>
        <w:div w:id="911239929">
          <w:marLeft w:val="0"/>
          <w:marRight w:val="0"/>
          <w:marTop w:val="0"/>
          <w:marBottom w:val="0"/>
          <w:divBdr>
            <w:top w:val="none" w:sz="0" w:space="0" w:color="auto"/>
            <w:left w:val="none" w:sz="0" w:space="0" w:color="auto"/>
            <w:bottom w:val="none" w:sz="0" w:space="0" w:color="auto"/>
            <w:right w:val="none" w:sz="0" w:space="0" w:color="auto"/>
          </w:divBdr>
        </w:div>
        <w:div w:id="2132477044">
          <w:marLeft w:val="0"/>
          <w:marRight w:val="0"/>
          <w:marTop w:val="0"/>
          <w:marBottom w:val="0"/>
          <w:divBdr>
            <w:top w:val="none" w:sz="0" w:space="0" w:color="auto"/>
            <w:left w:val="none" w:sz="0" w:space="0" w:color="auto"/>
            <w:bottom w:val="none" w:sz="0" w:space="0" w:color="auto"/>
            <w:right w:val="none" w:sz="0" w:space="0" w:color="auto"/>
          </w:divBdr>
        </w:div>
        <w:div w:id="1492332083">
          <w:marLeft w:val="0"/>
          <w:marRight w:val="0"/>
          <w:marTop w:val="0"/>
          <w:marBottom w:val="0"/>
          <w:divBdr>
            <w:top w:val="none" w:sz="0" w:space="0" w:color="auto"/>
            <w:left w:val="none" w:sz="0" w:space="0" w:color="auto"/>
            <w:bottom w:val="none" w:sz="0" w:space="0" w:color="auto"/>
            <w:right w:val="none" w:sz="0" w:space="0" w:color="auto"/>
          </w:divBdr>
        </w:div>
        <w:div w:id="1934628170">
          <w:marLeft w:val="0"/>
          <w:marRight w:val="0"/>
          <w:marTop w:val="0"/>
          <w:marBottom w:val="0"/>
          <w:divBdr>
            <w:top w:val="none" w:sz="0" w:space="0" w:color="auto"/>
            <w:left w:val="none" w:sz="0" w:space="0" w:color="auto"/>
            <w:bottom w:val="none" w:sz="0" w:space="0" w:color="auto"/>
            <w:right w:val="none" w:sz="0" w:space="0" w:color="auto"/>
          </w:divBdr>
        </w:div>
        <w:div w:id="1393117080">
          <w:marLeft w:val="0"/>
          <w:marRight w:val="0"/>
          <w:marTop w:val="0"/>
          <w:marBottom w:val="0"/>
          <w:divBdr>
            <w:top w:val="none" w:sz="0" w:space="0" w:color="auto"/>
            <w:left w:val="none" w:sz="0" w:space="0" w:color="auto"/>
            <w:bottom w:val="none" w:sz="0" w:space="0" w:color="auto"/>
            <w:right w:val="none" w:sz="0" w:space="0" w:color="auto"/>
          </w:divBdr>
        </w:div>
        <w:div w:id="917207829">
          <w:marLeft w:val="0"/>
          <w:marRight w:val="0"/>
          <w:marTop w:val="0"/>
          <w:marBottom w:val="0"/>
          <w:divBdr>
            <w:top w:val="none" w:sz="0" w:space="0" w:color="auto"/>
            <w:left w:val="none" w:sz="0" w:space="0" w:color="auto"/>
            <w:bottom w:val="none" w:sz="0" w:space="0" w:color="auto"/>
            <w:right w:val="none" w:sz="0" w:space="0" w:color="auto"/>
          </w:divBdr>
        </w:div>
        <w:div w:id="107504299">
          <w:marLeft w:val="0"/>
          <w:marRight w:val="0"/>
          <w:marTop w:val="0"/>
          <w:marBottom w:val="0"/>
          <w:divBdr>
            <w:top w:val="none" w:sz="0" w:space="0" w:color="auto"/>
            <w:left w:val="none" w:sz="0" w:space="0" w:color="auto"/>
            <w:bottom w:val="none" w:sz="0" w:space="0" w:color="auto"/>
            <w:right w:val="none" w:sz="0" w:space="0" w:color="auto"/>
          </w:divBdr>
        </w:div>
        <w:div w:id="1814905223">
          <w:marLeft w:val="0"/>
          <w:marRight w:val="0"/>
          <w:marTop w:val="0"/>
          <w:marBottom w:val="0"/>
          <w:divBdr>
            <w:top w:val="none" w:sz="0" w:space="0" w:color="auto"/>
            <w:left w:val="none" w:sz="0" w:space="0" w:color="auto"/>
            <w:bottom w:val="none" w:sz="0" w:space="0" w:color="auto"/>
            <w:right w:val="none" w:sz="0" w:space="0" w:color="auto"/>
          </w:divBdr>
        </w:div>
        <w:div w:id="19016144">
          <w:marLeft w:val="0"/>
          <w:marRight w:val="0"/>
          <w:marTop w:val="0"/>
          <w:marBottom w:val="0"/>
          <w:divBdr>
            <w:top w:val="none" w:sz="0" w:space="0" w:color="auto"/>
            <w:left w:val="none" w:sz="0" w:space="0" w:color="auto"/>
            <w:bottom w:val="none" w:sz="0" w:space="0" w:color="auto"/>
            <w:right w:val="none" w:sz="0" w:space="0" w:color="auto"/>
          </w:divBdr>
        </w:div>
        <w:div w:id="726874521">
          <w:marLeft w:val="0"/>
          <w:marRight w:val="0"/>
          <w:marTop w:val="0"/>
          <w:marBottom w:val="0"/>
          <w:divBdr>
            <w:top w:val="none" w:sz="0" w:space="0" w:color="auto"/>
            <w:left w:val="none" w:sz="0" w:space="0" w:color="auto"/>
            <w:bottom w:val="none" w:sz="0" w:space="0" w:color="auto"/>
            <w:right w:val="none" w:sz="0" w:space="0" w:color="auto"/>
          </w:divBdr>
        </w:div>
        <w:div w:id="1155561103">
          <w:marLeft w:val="0"/>
          <w:marRight w:val="0"/>
          <w:marTop w:val="0"/>
          <w:marBottom w:val="0"/>
          <w:divBdr>
            <w:top w:val="none" w:sz="0" w:space="0" w:color="auto"/>
            <w:left w:val="none" w:sz="0" w:space="0" w:color="auto"/>
            <w:bottom w:val="none" w:sz="0" w:space="0" w:color="auto"/>
            <w:right w:val="none" w:sz="0" w:space="0" w:color="auto"/>
          </w:divBdr>
        </w:div>
        <w:div w:id="1685787128">
          <w:marLeft w:val="0"/>
          <w:marRight w:val="0"/>
          <w:marTop w:val="0"/>
          <w:marBottom w:val="0"/>
          <w:divBdr>
            <w:top w:val="none" w:sz="0" w:space="0" w:color="auto"/>
            <w:left w:val="none" w:sz="0" w:space="0" w:color="auto"/>
            <w:bottom w:val="none" w:sz="0" w:space="0" w:color="auto"/>
            <w:right w:val="none" w:sz="0" w:space="0" w:color="auto"/>
          </w:divBdr>
        </w:div>
        <w:div w:id="1773435884">
          <w:marLeft w:val="0"/>
          <w:marRight w:val="0"/>
          <w:marTop w:val="0"/>
          <w:marBottom w:val="0"/>
          <w:divBdr>
            <w:top w:val="none" w:sz="0" w:space="0" w:color="auto"/>
            <w:left w:val="none" w:sz="0" w:space="0" w:color="auto"/>
            <w:bottom w:val="none" w:sz="0" w:space="0" w:color="auto"/>
            <w:right w:val="none" w:sz="0" w:space="0" w:color="auto"/>
          </w:divBdr>
        </w:div>
        <w:div w:id="1229071940">
          <w:marLeft w:val="0"/>
          <w:marRight w:val="0"/>
          <w:marTop w:val="0"/>
          <w:marBottom w:val="0"/>
          <w:divBdr>
            <w:top w:val="none" w:sz="0" w:space="0" w:color="auto"/>
            <w:left w:val="none" w:sz="0" w:space="0" w:color="auto"/>
            <w:bottom w:val="none" w:sz="0" w:space="0" w:color="auto"/>
            <w:right w:val="none" w:sz="0" w:space="0" w:color="auto"/>
          </w:divBdr>
        </w:div>
        <w:div w:id="524832550">
          <w:marLeft w:val="0"/>
          <w:marRight w:val="0"/>
          <w:marTop w:val="0"/>
          <w:marBottom w:val="0"/>
          <w:divBdr>
            <w:top w:val="none" w:sz="0" w:space="0" w:color="auto"/>
            <w:left w:val="none" w:sz="0" w:space="0" w:color="auto"/>
            <w:bottom w:val="none" w:sz="0" w:space="0" w:color="auto"/>
            <w:right w:val="none" w:sz="0" w:space="0" w:color="auto"/>
          </w:divBdr>
        </w:div>
        <w:div w:id="127864712">
          <w:marLeft w:val="0"/>
          <w:marRight w:val="0"/>
          <w:marTop w:val="0"/>
          <w:marBottom w:val="0"/>
          <w:divBdr>
            <w:top w:val="none" w:sz="0" w:space="0" w:color="auto"/>
            <w:left w:val="none" w:sz="0" w:space="0" w:color="auto"/>
            <w:bottom w:val="none" w:sz="0" w:space="0" w:color="auto"/>
            <w:right w:val="none" w:sz="0" w:space="0" w:color="auto"/>
          </w:divBdr>
        </w:div>
        <w:div w:id="1697460825">
          <w:marLeft w:val="0"/>
          <w:marRight w:val="0"/>
          <w:marTop w:val="0"/>
          <w:marBottom w:val="0"/>
          <w:divBdr>
            <w:top w:val="none" w:sz="0" w:space="0" w:color="auto"/>
            <w:left w:val="none" w:sz="0" w:space="0" w:color="auto"/>
            <w:bottom w:val="none" w:sz="0" w:space="0" w:color="auto"/>
            <w:right w:val="none" w:sz="0" w:space="0" w:color="auto"/>
          </w:divBdr>
        </w:div>
        <w:div w:id="30508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5888A-EBE0-46E9-9466-FFE48AAE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41</Pages>
  <Words>8277</Words>
  <Characters>48012</Characters>
  <Application>Microsoft Office Word</Application>
  <DocSecurity>0</DocSecurity>
  <Lines>400</Lines>
  <Paragraphs>112</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Anne Kaljur</cp:lastModifiedBy>
  <cp:revision>19</cp:revision>
  <cp:lastPrinted>2012-03-19T08:56:00Z</cp:lastPrinted>
  <dcterms:created xsi:type="dcterms:W3CDTF">2015-06-07T07:38:00Z</dcterms:created>
  <dcterms:modified xsi:type="dcterms:W3CDTF">2016-01-18T08:09:00Z</dcterms:modified>
</cp:coreProperties>
</file>