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61" w:rsidRDefault="009D2361" w:rsidP="009D2361">
      <w:pPr>
        <w:pStyle w:val="Pealkiri2"/>
        <w:jc w:val="both"/>
      </w:pPr>
      <w:r>
        <w:t xml:space="preserve">Matemaatika ainekava </w:t>
      </w:r>
    </w:p>
    <w:p w:rsidR="00EA7DAC" w:rsidRDefault="009D2361" w:rsidP="009D2361">
      <w:pPr>
        <w:rPr>
          <w:b/>
          <w:sz w:val="32"/>
        </w:rPr>
      </w:pPr>
      <w:r>
        <w:rPr>
          <w:b/>
          <w:sz w:val="32"/>
        </w:rPr>
        <w:t xml:space="preserve">6. klass </w:t>
      </w:r>
    </w:p>
    <w:p w:rsidR="00F97400" w:rsidRDefault="00F97400" w:rsidP="009D2361">
      <w:pPr>
        <w:rPr>
          <w:b/>
          <w:sz w:val="32"/>
        </w:rPr>
      </w:pPr>
    </w:p>
    <w:p w:rsidR="00F97400" w:rsidRDefault="00F97400" w:rsidP="009D2361">
      <w:pPr>
        <w:rPr>
          <w:b/>
          <w:sz w:val="32"/>
        </w:rPr>
      </w:pPr>
      <w:r>
        <w:rPr>
          <w:b/>
          <w:snapToGrid w:val="0"/>
          <w:lang w:eastAsia="en-US"/>
        </w:rPr>
        <w:t>Õppenädalas 5 tundi, õppeaastas 175 tundi</w:t>
      </w:r>
      <w:bookmarkStart w:id="0" w:name="_GoBack"/>
      <w:bookmarkEnd w:id="0"/>
    </w:p>
    <w:p w:rsidR="009D2361" w:rsidRDefault="009D2361" w:rsidP="009D2361">
      <w:pPr>
        <w:rPr>
          <w:b/>
          <w:sz w:val="32"/>
        </w:rPr>
      </w:pPr>
    </w:p>
    <w:p w:rsidR="007068D6" w:rsidRDefault="007068D6" w:rsidP="007068D6">
      <w:pPr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1. </w:t>
      </w:r>
      <w:r>
        <w:rPr>
          <w:rFonts w:eastAsia="MinionPro-Bold"/>
          <w:b/>
          <w:color w:val="000000"/>
        </w:rPr>
        <w:t xml:space="preserve">Harilik murd. Arvutamine </w:t>
      </w:r>
      <w:r>
        <w:rPr>
          <w:rFonts w:eastAsia="MinionPro-Bold"/>
          <w:b/>
        </w:rPr>
        <w:t>positiivsete</w:t>
      </w:r>
      <w:r>
        <w:rPr>
          <w:rFonts w:eastAsia="MinionPro-Bold"/>
          <w:b/>
          <w:color w:val="FF0000"/>
        </w:rPr>
        <w:t xml:space="preserve"> </w:t>
      </w:r>
      <w:r>
        <w:rPr>
          <w:rFonts w:eastAsia="MinionPro-Bold"/>
          <w:b/>
          <w:color w:val="000000"/>
        </w:rPr>
        <w:t xml:space="preserve">harilike murdudega. </w:t>
      </w:r>
      <w:r w:rsidR="00395209">
        <w:rPr>
          <w:rFonts w:eastAsia="MinionPro-Bold"/>
          <w:b/>
          <w:color w:val="000000"/>
        </w:rPr>
        <w:t>Protsent.</w:t>
      </w:r>
    </w:p>
    <w:p w:rsidR="007068D6" w:rsidRDefault="007068D6" w:rsidP="007068D6">
      <w:pPr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Õpitulemused</w:t>
      </w:r>
    </w:p>
    <w:p w:rsidR="007068D6" w:rsidRDefault="006D7C1F" w:rsidP="007068D6">
      <w:pPr>
        <w:rPr>
          <w:snapToGrid w:val="0"/>
          <w:lang w:eastAsia="en-US"/>
        </w:rPr>
      </w:pPr>
      <w:r>
        <w:rPr>
          <w:snapToGrid w:val="0"/>
          <w:lang w:eastAsia="en-US"/>
        </w:rPr>
        <w:t>Õpilane</w:t>
      </w:r>
    </w:p>
    <w:p w:rsidR="006F5A3E" w:rsidRDefault="006F5A3E" w:rsidP="007068D6">
      <w:pPr>
        <w:pStyle w:val="Jalus"/>
        <w:widowControl/>
        <w:tabs>
          <w:tab w:val="clear" w:pos="4153"/>
          <w:tab w:val="clear" w:pos="8306"/>
        </w:tabs>
        <w:suppressAutoHyphens w:val="0"/>
        <w:jc w:val="both"/>
      </w:pPr>
      <w:r>
        <w:t xml:space="preserve">1) tunneb harilikku murdu ja kujutab neid arvkiirel, kujutab joonisel harilikku murdu osana tervikust; </w:t>
      </w:r>
    </w:p>
    <w:p w:rsidR="006F5A3E" w:rsidRDefault="006F5A3E" w:rsidP="007068D6">
      <w:pPr>
        <w:pStyle w:val="Jalus"/>
        <w:widowControl/>
        <w:tabs>
          <w:tab w:val="clear" w:pos="4153"/>
          <w:tab w:val="clear" w:pos="8306"/>
        </w:tabs>
        <w:suppressAutoHyphens w:val="0"/>
        <w:jc w:val="both"/>
      </w:pPr>
      <w:r>
        <w:t xml:space="preserve">2) võrdleb harilikke murde; </w:t>
      </w:r>
    </w:p>
    <w:p w:rsidR="006F5A3E" w:rsidRDefault="006F5A3E" w:rsidP="007068D6">
      <w:pPr>
        <w:pStyle w:val="Jalus"/>
        <w:widowControl/>
        <w:tabs>
          <w:tab w:val="clear" w:pos="4153"/>
          <w:tab w:val="clear" w:pos="8306"/>
        </w:tabs>
        <w:suppressAutoHyphens w:val="0"/>
        <w:jc w:val="both"/>
      </w:pPr>
      <w:r>
        <w:t xml:space="preserve">3) oskab eristada liht- ja liigmurdu, </w:t>
      </w:r>
      <w:r w:rsidR="00395209">
        <w:t>teisendada liigmurdu segaarvuks ja segaarvu liigmurruks;</w:t>
      </w:r>
    </w:p>
    <w:p w:rsidR="006F5A3E" w:rsidRDefault="00395209" w:rsidP="007068D6">
      <w:pPr>
        <w:pStyle w:val="Jalus"/>
        <w:widowControl/>
        <w:tabs>
          <w:tab w:val="clear" w:pos="4153"/>
          <w:tab w:val="clear" w:pos="8306"/>
        </w:tabs>
        <w:suppressAutoHyphens w:val="0"/>
        <w:jc w:val="both"/>
      </w:pPr>
      <w:r>
        <w:t>4</w:t>
      </w:r>
      <w:r w:rsidR="006F5A3E">
        <w:t xml:space="preserve">) leiab arvu pöördarvu; </w:t>
      </w:r>
    </w:p>
    <w:p w:rsidR="006F5A3E" w:rsidRDefault="00395209" w:rsidP="007068D6">
      <w:pPr>
        <w:pStyle w:val="Jalus"/>
        <w:widowControl/>
        <w:tabs>
          <w:tab w:val="clear" w:pos="4153"/>
          <w:tab w:val="clear" w:pos="8306"/>
        </w:tabs>
        <w:suppressAutoHyphens w:val="0"/>
        <w:jc w:val="both"/>
      </w:pPr>
      <w:r>
        <w:t>5</w:t>
      </w:r>
      <w:r w:rsidR="006F5A3E">
        <w:t>) oskab tehteid harilike murdudega;</w:t>
      </w:r>
    </w:p>
    <w:p w:rsidR="007068D6" w:rsidRDefault="00395209" w:rsidP="007068D6">
      <w:pPr>
        <w:pStyle w:val="Jalus"/>
        <w:widowControl/>
        <w:tabs>
          <w:tab w:val="clear" w:pos="4153"/>
          <w:tab w:val="clear" w:pos="8306"/>
        </w:tabs>
        <w:suppressAutoHyphens w:val="0"/>
        <w:jc w:val="both"/>
      </w:pPr>
      <w:r>
        <w:t>6</w:t>
      </w:r>
      <w:r w:rsidR="006F5A3E">
        <w:t>) teisendab hariliku murru kümnendmurruks, lõpliku kümnendmurru harilikuks murruks ning leiab hariliku murru kümnendlähendi;</w:t>
      </w:r>
    </w:p>
    <w:p w:rsidR="006F5A3E" w:rsidRDefault="00395209" w:rsidP="007068D6">
      <w:pPr>
        <w:pStyle w:val="Jalus"/>
        <w:widowControl/>
        <w:tabs>
          <w:tab w:val="clear" w:pos="4153"/>
          <w:tab w:val="clear" w:pos="8306"/>
        </w:tabs>
        <w:suppressAutoHyphens w:val="0"/>
        <w:jc w:val="both"/>
      </w:pPr>
      <w:r>
        <w:t>7</w:t>
      </w:r>
      <w:r w:rsidR="006F5A3E">
        <w:t>) oskab leida arvust osa, kui os</w:t>
      </w:r>
      <w:r>
        <w:t>amäär on antud hariliku murruna;</w:t>
      </w:r>
    </w:p>
    <w:p w:rsidR="00395209" w:rsidRDefault="00395209" w:rsidP="007068D6">
      <w:pPr>
        <w:pStyle w:val="Jalus"/>
        <w:widowControl/>
        <w:tabs>
          <w:tab w:val="clear" w:pos="4153"/>
          <w:tab w:val="clear" w:pos="8306"/>
        </w:tabs>
        <w:suppressAutoHyphens w:val="0"/>
        <w:jc w:val="both"/>
        <w:rPr>
          <w:snapToGrid w:val="0"/>
          <w:lang w:eastAsia="en-US"/>
        </w:rPr>
      </w:pPr>
      <w:r>
        <w:t>8) tunneb protsendi mõistet ja leiab osa tervikust.</w:t>
      </w:r>
    </w:p>
    <w:p w:rsidR="007068D6" w:rsidRDefault="007068D6" w:rsidP="007068D6">
      <w:pPr>
        <w:jc w:val="both"/>
        <w:rPr>
          <w:snapToGrid w:val="0"/>
          <w:lang w:eastAsia="en-US"/>
        </w:rPr>
      </w:pPr>
    </w:p>
    <w:p w:rsidR="007068D6" w:rsidRDefault="007068D6" w:rsidP="007068D6">
      <w:pPr>
        <w:jc w:val="both"/>
        <w:rPr>
          <w:snapToGrid w:val="0"/>
          <w:lang w:eastAsia="en-US"/>
        </w:rPr>
      </w:pPr>
    </w:p>
    <w:p w:rsidR="007068D6" w:rsidRDefault="007068D6" w:rsidP="007068D6">
      <w:pPr>
        <w:jc w:val="both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Pädevused.</w:t>
      </w:r>
    </w:p>
    <w:p w:rsidR="007068D6" w:rsidRDefault="007068D6" w:rsidP="007068D6">
      <w:pPr>
        <w:jc w:val="both"/>
      </w:pPr>
      <w:r>
        <w:t>1) matemaatikapädevus – suutlikkus kasutada matemaatikale omast keelt, sümboleid ning meetodeid erinevaid ülesandeid lahendades kõigis elu- ja tegevusvaldkondades;</w:t>
      </w:r>
    </w:p>
    <w:p w:rsidR="007068D6" w:rsidRDefault="007068D6" w:rsidP="007068D6">
      <w:pPr>
        <w:jc w:val="both"/>
      </w:pPr>
      <w:r>
        <w:t>2) õpipädevus – suutlikkus organiseerida õppekeskkonda ja hankida õppimiseks vajaminevat teavet; planeerida õppimist ning seda plaani järgida; kasutada õpitut, sealhulgas õpioskusi ja -strateegiaid, erinevates kontekstides ning probleeme lahendades; analüüsida enda teadmisi ja oskusi, tugevusi ja nõrkusi ning selle põhjal edasiõppimise vajadust;</w:t>
      </w:r>
    </w:p>
    <w:p w:rsidR="007068D6" w:rsidRDefault="007068D6" w:rsidP="007068D6">
      <w:pPr>
        <w:jc w:val="both"/>
      </w:pPr>
      <w:r>
        <w:t>3) suhtluspädevus – suutlikkus ennast selgelt ja asjakohaselt väljendada, arvestades olukordi ja suhtluspartnereid, oma seisukohti esitada ja põhjendada; lugeda ning mõista teabe- ja tarbetekste ning ilukirjandust; kirjutada eri liiki tekste, kasutades kohaseid keelevahendeid ja sobivat stiili; väärtustada õigekeelsust ning väljendusrikast keelt;</w:t>
      </w:r>
    </w:p>
    <w:p w:rsidR="007068D6" w:rsidRDefault="007068D6" w:rsidP="007068D6">
      <w:pPr>
        <w:jc w:val="both"/>
        <w:rPr>
          <w:rFonts w:ascii="Arial Narrow" w:hAnsi="Arial Narrow"/>
        </w:rPr>
      </w:pPr>
      <w:r>
        <w:t>4) enesemääratluspädevus – suutlikkus mõista ja hinnata iseennast, oma nõrku ja tugevaid külgi; järgida terveid eluviise; lahendada iseendaga, oma vaimse ja füüsilise tervisega seonduvaid ning inimsuhetes tekkivaid probleeme.</w:t>
      </w:r>
    </w:p>
    <w:p w:rsidR="007068D6" w:rsidRDefault="007068D6" w:rsidP="007068D6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  <w:gridCol w:w="1275"/>
        <w:gridCol w:w="3686"/>
      </w:tblGrid>
      <w:tr w:rsidR="007068D6" w:rsidTr="002671B1">
        <w:tc>
          <w:tcPr>
            <w:tcW w:w="3652" w:type="dxa"/>
          </w:tcPr>
          <w:p w:rsidR="007068D6" w:rsidRDefault="007068D6" w:rsidP="002671B1">
            <w:pPr>
              <w:ind w:right="-108"/>
              <w:jc w:val="both"/>
            </w:pPr>
            <w:r>
              <w:t>Teemad</w:t>
            </w:r>
          </w:p>
        </w:tc>
        <w:tc>
          <w:tcPr>
            <w:tcW w:w="5387" w:type="dxa"/>
          </w:tcPr>
          <w:p w:rsidR="007068D6" w:rsidRDefault="007068D6" w:rsidP="002671B1">
            <w:pPr>
              <w:jc w:val="both"/>
            </w:pPr>
            <w:r>
              <w:t>Taotletavad õpitulemused</w:t>
            </w:r>
          </w:p>
        </w:tc>
        <w:tc>
          <w:tcPr>
            <w:tcW w:w="1275" w:type="dxa"/>
          </w:tcPr>
          <w:p w:rsidR="007068D6" w:rsidRDefault="007068D6" w:rsidP="002671B1">
            <w:pPr>
              <w:jc w:val="both"/>
            </w:pPr>
            <w:r>
              <w:t>Tundide arv</w:t>
            </w:r>
          </w:p>
        </w:tc>
        <w:tc>
          <w:tcPr>
            <w:tcW w:w="3686" w:type="dxa"/>
          </w:tcPr>
          <w:p w:rsidR="007068D6" w:rsidRDefault="007068D6" w:rsidP="002671B1">
            <w:pPr>
              <w:jc w:val="both"/>
            </w:pPr>
            <w:r>
              <w:t>Lõimingud</w:t>
            </w:r>
          </w:p>
        </w:tc>
      </w:tr>
      <w:tr w:rsidR="00395209" w:rsidTr="002671B1">
        <w:tc>
          <w:tcPr>
            <w:tcW w:w="3652" w:type="dxa"/>
          </w:tcPr>
          <w:p w:rsidR="00395209" w:rsidRDefault="006C4A41" w:rsidP="002671B1">
            <w:pPr>
              <w:ind w:right="-108"/>
              <w:jc w:val="both"/>
            </w:pPr>
            <w:r>
              <w:t>Harilik murd</w:t>
            </w:r>
          </w:p>
        </w:tc>
        <w:tc>
          <w:tcPr>
            <w:tcW w:w="5387" w:type="dxa"/>
          </w:tcPr>
          <w:p w:rsidR="006C4A41" w:rsidRDefault="006C4A41" w:rsidP="006C4A4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317" w:hanging="317"/>
            </w:pPr>
            <w:r>
              <w:t>teab murru lugeja ja nimetaja tähendust; teab, et murrujoonel on jagamismärgi tähendus;</w:t>
            </w:r>
          </w:p>
          <w:p w:rsidR="006C4A41" w:rsidRDefault="006C4A41" w:rsidP="006C4A4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317" w:hanging="317"/>
            </w:pPr>
            <w:r>
              <w:t>kujutab harilikke murde arvkiirel;</w:t>
            </w:r>
          </w:p>
          <w:p w:rsidR="006C4A41" w:rsidRDefault="006C4A41" w:rsidP="006C4A4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317" w:hanging="317"/>
            </w:pPr>
            <w:r>
              <w:lastRenderedPageBreak/>
              <w:t>kujutab lihtsamaid harilikke murde vastava osana lõigust ja tasapinnalisest kujundist;</w:t>
            </w:r>
          </w:p>
          <w:p w:rsidR="006C4A41" w:rsidRDefault="006C4A41" w:rsidP="006C4A4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317" w:hanging="317"/>
            </w:pPr>
            <w:r>
              <w:t>tunneb liht- ja liigmurde;</w:t>
            </w:r>
          </w:p>
          <w:p w:rsidR="00395209" w:rsidRDefault="006C4A41" w:rsidP="006C4A4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317" w:hanging="317"/>
            </w:pPr>
            <w:r>
              <w:t>teab, et iga täisarvu saab esitada hariliku murruna.</w:t>
            </w:r>
          </w:p>
        </w:tc>
        <w:tc>
          <w:tcPr>
            <w:tcW w:w="1275" w:type="dxa"/>
          </w:tcPr>
          <w:p w:rsidR="00395209" w:rsidRDefault="00786981" w:rsidP="002671B1">
            <w:pPr>
              <w:jc w:val="both"/>
            </w:pPr>
            <w:r>
              <w:lastRenderedPageBreak/>
              <w:t>5</w:t>
            </w:r>
          </w:p>
        </w:tc>
        <w:tc>
          <w:tcPr>
            <w:tcW w:w="3686" w:type="dxa"/>
          </w:tcPr>
          <w:p w:rsidR="00395209" w:rsidRDefault="00395209" w:rsidP="002671B1">
            <w:pPr>
              <w:jc w:val="both"/>
            </w:pPr>
          </w:p>
        </w:tc>
      </w:tr>
      <w:tr w:rsidR="006C4A41" w:rsidTr="002671B1">
        <w:tc>
          <w:tcPr>
            <w:tcW w:w="3652" w:type="dxa"/>
          </w:tcPr>
          <w:p w:rsidR="006C4A41" w:rsidRDefault="006C4A41" w:rsidP="002671B1">
            <w:pPr>
              <w:ind w:right="-108"/>
              <w:jc w:val="both"/>
            </w:pPr>
            <w:r>
              <w:lastRenderedPageBreak/>
              <w:t>Murru põhiomadus. Hariliku murru taandamine ja laiendamine.</w:t>
            </w:r>
            <w:r w:rsidR="00AD6D27">
              <w:t xml:space="preserve"> Harilike murdude võrdlemine.</w:t>
            </w:r>
          </w:p>
        </w:tc>
        <w:tc>
          <w:tcPr>
            <w:tcW w:w="5387" w:type="dxa"/>
          </w:tcPr>
          <w:p w:rsidR="00AD6D27" w:rsidRDefault="00AD6D27" w:rsidP="00AD6D2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317" w:hanging="317"/>
            </w:pPr>
            <w:r>
              <w:t>taandab murde nii järkjärgult kui suurima ühisteguriga;</w:t>
            </w:r>
          </w:p>
          <w:p w:rsidR="00AD6D27" w:rsidRDefault="00AD6D27" w:rsidP="00AD6D2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317" w:hanging="317"/>
            </w:pPr>
            <w:r>
              <w:t>teab, milline on taandumatu murd;</w:t>
            </w:r>
          </w:p>
          <w:p w:rsidR="00AD6D27" w:rsidRDefault="00AD6D27" w:rsidP="00AD6D2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317" w:hanging="317"/>
            </w:pPr>
            <w:r>
              <w:t>laiendab murdu  etteantud nimetajani;</w:t>
            </w:r>
          </w:p>
          <w:p w:rsidR="006C4A41" w:rsidRDefault="00AD6D27" w:rsidP="00CB28F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317" w:hanging="317"/>
            </w:pPr>
            <w:r>
              <w:t>teisendab murde</w:t>
            </w:r>
            <w:r w:rsidR="00CB28F5">
              <w:t xml:space="preserve"> ühenimelisteks ja võrdleb neid.</w:t>
            </w:r>
          </w:p>
        </w:tc>
        <w:tc>
          <w:tcPr>
            <w:tcW w:w="1275" w:type="dxa"/>
          </w:tcPr>
          <w:p w:rsidR="006C4A41" w:rsidRDefault="00786981" w:rsidP="002671B1">
            <w:pPr>
              <w:jc w:val="both"/>
            </w:pPr>
            <w:r>
              <w:t>7</w:t>
            </w:r>
          </w:p>
        </w:tc>
        <w:tc>
          <w:tcPr>
            <w:tcW w:w="3686" w:type="dxa"/>
          </w:tcPr>
          <w:p w:rsidR="006C4A41" w:rsidRDefault="006C4A41" w:rsidP="002671B1">
            <w:pPr>
              <w:jc w:val="both"/>
            </w:pPr>
          </w:p>
        </w:tc>
      </w:tr>
      <w:tr w:rsidR="00CB28F5" w:rsidTr="002671B1">
        <w:tc>
          <w:tcPr>
            <w:tcW w:w="3652" w:type="dxa"/>
          </w:tcPr>
          <w:p w:rsidR="00CB28F5" w:rsidRDefault="00AA5545" w:rsidP="002671B1">
            <w:pPr>
              <w:ind w:right="-108"/>
              <w:jc w:val="both"/>
            </w:pPr>
            <w:r>
              <w:t xml:space="preserve">Ühenimeliste murdude liitmine ja lahutamine. Erinimeliste murdude liitmine ja lahutamine. </w:t>
            </w:r>
          </w:p>
        </w:tc>
        <w:tc>
          <w:tcPr>
            <w:tcW w:w="5387" w:type="dxa"/>
          </w:tcPr>
          <w:p w:rsidR="00AA5545" w:rsidRDefault="00AA5545" w:rsidP="00AA5545">
            <w:pPr>
              <w:widowControl w:val="0"/>
              <w:numPr>
                <w:ilvl w:val="0"/>
                <w:numId w:val="1"/>
              </w:numPr>
              <w:tabs>
                <w:tab w:val="clear" w:pos="502"/>
              </w:tabs>
              <w:suppressAutoHyphens/>
              <w:snapToGrid w:val="0"/>
              <w:ind w:left="317" w:hanging="317"/>
            </w:pPr>
            <w:r>
              <w:t>liidab ja lahutab ühenimelisi ja erinimelisi  murde;</w:t>
            </w:r>
          </w:p>
          <w:p w:rsidR="00CB28F5" w:rsidRDefault="00AA5545" w:rsidP="00AA55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317" w:hanging="317"/>
            </w:pPr>
            <w:r>
              <w:t>esitab liigmurru segaarvuna ja vastupidi;</w:t>
            </w:r>
          </w:p>
          <w:p w:rsidR="00AA5545" w:rsidRDefault="00AA5545" w:rsidP="00AA55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317" w:hanging="317"/>
            </w:pPr>
            <w:r>
              <w:t>tunneb segaarvude liitmise, lahutamise eeskirju ja rakendab neid arvutamisel.</w:t>
            </w:r>
          </w:p>
        </w:tc>
        <w:tc>
          <w:tcPr>
            <w:tcW w:w="1275" w:type="dxa"/>
          </w:tcPr>
          <w:p w:rsidR="00CB28F5" w:rsidRDefault="00786981" w:rsidP="00786981">
            <w:pPr>
              <w:jc w:val="both"/>
            </w:pPr>
            <w:r>
              <w:t>20</w:t>
            </w:r>
          </w:p>
        </w:tc>
        <w:tc>
          <w:tcPr>
            <w:tcW w:w="3686" w:type="dxa"/>
          </w:tcPr>
          <w:p w:rsidR="00CB28F5" w:rsidRDefault="00CB28F5" w:rsidP="002671B1">
            <w:pPr>
              <w:jc w:val="both"/>
            </w:pPr>
          </w:p>
        </w:tc>
      </w:tr>
      <w:tr w:rsidR="009542F3" w:rsidTr="002671B1">
        <w:tc>
          <w:tcPr>
            <w:tcW w:w="3652" w:type="dxa"/>
          </w:tcPr>
          <w:p w:rsidR="009542F3" w:rsidRDefault="009542F3" w:rsidP="002671B1">
            <w:pPr>
              <w:ind w:right="-108"/>
              <w:jc w:val="both"/>
            </w:pPr>
            <w:r>
              <w:t xml:space="preserve">Kümnendmurru teisendamine harilikuks murruks ning hariliku murru teisendamine kümnendmurruks. Harilike murdude korrutamine </w:t>
            </w:r>
          </w:p>
        </w:tc>
        <w:tc>
          <w:tcPr>
            <w:tcW w:w="5387" w:type="dxa"/>
          </w:tcPr>
          <w:p w:rsidR="009542F3" w:rsidRDefault="009542F3" w:rsidP="009542F3">
            <w:pPr>
              <w:widowControl w:val="0"/>
              <w:numPr>
                <w:ilvl w:val="0"/>
                <w:numId w:val="1"/>
              </w:numPr>
              <w:tabs>
                <w:tab w:val="clear" w:pos="502"/>
              </w:tabs>
              <w:suppressAutoHyphens/>
              <w:snapToGrid w:val="0"/>
              <w:ind w:left="317" w:hanging="317"/>
            </w:pPr>
            <w:r>
              <w:t>esitab liigmurru segaarvuna ja vastupidi;</w:t>
            </w:r>
          </w:p>
          <w:p w:rsidR="009542F3" w:rsidRDefault="009542F3" w:rsidP="009542F3">
            <w:pPr>
              <w:widowControl w:val="0"/>
              <w:numPr>
                <w:ilvl w:val="0"/>
                <w:numId w:val="1"/>
              </w:numPr>
              <w:tabs>
                <w:tab w:val="clear" w:pos="502"/>
              </w:tabs>
              <w:suppressAutoHyphens/>
              <w:snapToGrid w:val="0"/>
              <w:ind w:left="317" w:hanging="317"/>
            </w:pPr>
            <w:r>
              <w:t>korrutab harilikke murde omavahel ja murdarve täisarvudega;</w:t>
            </w:r>
          </w:p>
          <w:p w:rsidR="009542F3" w:rsidRDefault="009542F3" w:rsidP="009542F3">
            <w:pPr>
              <w:widowControl w:val="0"/>
              <w:numPr>
                <w:ilvl w:val="0"/>
                <w:numId w:val="1"/>
              </w:numPr>
              <w:tabs>
                <w:tab w:val="clear" w:pos="502"/>
              </w:tabs>
              <w:suppressAutoHyphens/>
              <w:snapToGrid w:val="0"/>
              <w:ind w:left="317" w:hanging="317"/>
            </w:pPr>
            <w:r>
              <w:t>tunneb korrutamise eeskirju ja rakendab neid arvutamisel;</w:t>
            </w:r>
          </w:p>
          <w:p w:rsidR="009542F3" w:rsidRDefault="009542F3" w:rsidP="009542F3">
            <w:pPr>
              <w:widowControl w:val="0"/>
              <w:numPr>
                <w:ilvl w:val="0"/>
                <w:numId w:val="1"/>
              </w:numPr>
              <w:tabs>
                <w:tab w:val="clear" w:pos="502"/>
              </w:tabs>
              <w:suppressAutoHyphens/>
              <w:snapToGrid w:val="0"/>
              <w:ind w:left="317" w:hanging="317"/>
            </w:pPr>
            <w:r>
              <w:t>teisendab lõpliku kümnendmurru harilikuks murruks ja harilikku murru lõplikuks või lõpmatuks perioodiliseks kümnendmurruks;</w:t>
            </w:r>
          </w:p>
          <w:p w:rsidR="009542F3" w:rsidRDefault="009542F3" w:rsidP="009542F3">
            <w:pPr>
              <w:widowControl w:val="0"/>
              <w:numPr>
                <w:ilvl w:val="0"/>
                <w:numId w:val="1"/>
              </w:numPr>
              <w:tabs>
                <w:tab w:val="clear" w:pos="502"/>
              </w:tabs>
              <w:suppressAutoHyphens/>
              <w:snapToGrid w:val="0"/>
              <w:ind w:left="317" w:hanging="317"/>
            </w:pPr>
            <w:r>
              <w:t>leiab hariliku murru kümnendlähendi ja võrdleb harilikke murde kümnendlähendite abil;</w:t>
            </w:r>
          </w:p>
        </w:tc>
        <w:tc>
          <w:tcPr>
            <w:tcW w:w="1275" w:type="dxa"/>
          </w:tcPr>
          <w:p w:rsidR="009542F3" w:rsidRDefault="00786981" w:rsidP="002671B1">
            <w:pPr>
              <w:jc w:val="both"/>
            </w:pPr>
            <w:r>
              <w:t>15</w:t>
            </w:r>
          </w:p>
        </w:tc>
        <w:tc>
          <w:tcPr>
            <w:tcW w:w="3686" w:type="dxa"/>
          </w:tcPr>
          <w:p w:rsidR="009542F3" w:rsidRDefault="009542F3" w:rsidP="002671B1">
            <w:pPr>
              <w:jc w:val="both"/>
            </w:pPr>
          </w:p>
        </w:tc>
      </w:tr>
      <w:tr w:rsidR="009542F3" w:rsidTr="002671B1">
        <w:tc>
          <w:tcPr>
            <w:tcW w:w="3652" w:type="dxa"/>
          </w:tcPr>
          <w:p w:rsidR="009542F3" w:rsidRDefault="00885BF1" w:rsidP="00885BF1">
            <w:pPr>
              <w:pStyle w:val="Kehatekst"/>
              <w:autoSpaceDE w:val="0"/>
            </w:pPr>
            <w:r>
              <w:t xml:space="preserve">Pöördarvud. </w:t>
            </w:r>
            <w:r>
              <w:rPr>
                <w:color w:val="000000"/>
              </w:rPr>
              <w:t>Harilike murdude jagamine.</w:t>
            </w:r>
          </w:p>
        </w:tc>
        <w:tc>
          <w:tcPr>
            <w:tcW w:w="5387" w:type="dxa"/>
          </w:tcPr>
          <w:p w:rsidR="00885BF1" w:rsidRDefault="00885BF1" w:rsidP="00885BF1">
            <w:pPr>
              <w:widowControl w:val="0"/>
              <w:numPr>
                <w:ilvl w:val="0"/>
                <w:numId w:val="1"/>
              </w:numPr>
              <w:tabs>
                <w:tab w:val="clear" w:pos="502"/>
              </w:tabs>
              <w:suppressAutoHyphens/>
              <w:snapToGrid w:val="0"/>
              <w:ind w:left="317" w:hanging="317"/>
            </w:pPr>
            <w:r>
              <w:t>tunneb pöördarvu mõistet;</w:t>
            </w:r>
          </w:p>
          <w:p w:rsidR="00885BF1" w:rsidRDefault="00885BF1" w:rsidP="00885BF1">
            <w:pPr>
              <w:widowControl w:val="0"/>
              <w:numPr>
                <w:ilvl w:val="0"/>
                <w:numId w:val="1"/>
              </w:numPr>
              <w:tabs>
                <w:tab w:val="clear" w:pos="502"/>
              </w:tabs>
              <w:suppressAutoHyphens/>
              <w:snapToGrid w:val="0"/>
              <w:ind w:left="317" w:hanging="317"/>
            </w:pPr>
            <w:r>
              <w:t>jagab harilikke murde omavahel ja murdarve täisarvudega ning vastupidi;</w:t>
            </w:r>
          </w:p>
          <w:p w:rsidR="009542F3" w:rsidRDefault="00885BF1" w:rsidP="00885BF1">
            <w:pPr>
              <w:widowControl w:val="0"/>
              <w:numPr>
                <w:ilvl w:val="0"/>
                <w:numId w:val="1"/>
              </w:numPr>
              <w:tabs>
                <w:tab w:val="clear" w:pos="502"/>
              </w:tabs>
              <w:suppressAutoHyphens/>
              <w:snapToGrid w:val="0"/>
              <w:ind w:left="317" w:hanging="317"/>
            </w:pPr>
            <w:r>
              <w:t>tunneb segaarvude jagamise eeskirju ja rakendab neid arvutamisel;</w:t>
            </w:r>
          </w:p>
        </w:tc>
        <w:tc>
          <w:tcPr>
            <w:tcW w:w="1275" w:type="dxa"/>
          </w:tcPr>
          <w:p w:rsidR="009542F3" w:rsidRDefault="00786981" w:rsidP="002671B1">
            <w:pPr>
              <w:jc w:val="both"/>
            </w:pPr>
            <w:r>
              <w:t>10</w:t>
            </w:r>
          </w:p>
        </w:tc>
        <w:tc>
          <w:tcPr>
            <w:tcW w:w="3686" w:type="dxa"/>
          </w:tcPr>
          <w:p w:rsidR="009542F3" w:rsidRDefault="009542F3" w:rsidP="002671B1">
            <w:pPr>
              <w:jc w:val="both"/>
            </w:pPr>
          </w:p>
        </w:tc>
      </w:tr>
      <w:tr w:rsidR="005477EA" w:rsidTr="002671B1">
        <w:tc>
          <w:tcPr>
            <w:tcW w:w="3652" w:type="dxa"/>
          </w:tcPr>
          <w:p w:rsidR="005477EA" w:rsidRDefault="005477EA" w:rsidP="00885BF1">
            <w:pPr>
              <w:pStyle w:val="Kehatekst"/>
              <w:autoSpaceDE w:val="0"/>
            </w:pPr>
            <w:r>
              <w:rPr>
                <w:color w:val="000000"/>
              </w:rPr>
              <w:t xml:space="preserve">Arvutamine harilike ja kümnendmurdudega. </w:t>
            </w:r>
          </w:p>
        </w:tc>
        <w:tc>
          <w:tcPr>
            <w:tcW w:w="5387" w:type="dxa"/>
          </w:tcPr>
          <w:p w:rsidR="005477EA" w:rsidRDefault="005477EA" w:rsidP="00885BF1">
            <w:pPr>
              <w:widowControl w:val="0"/>
              <w:numPr>
                <w:ilvl w:val="0"/>
                <w:numId w:val="1"/>
              </w:numPr>
              <w:tabs>
                <w:tab w:val="clear" w:pos="502"/>
              </w:tabs>
              <w:suppressAutoHyphens/>
              <w:snapToGrid w:val="0"/>
              <w:ind w:left="317" w:hanging="317"/>
            </w:pPr>
            <w:r>
              <w:t>arvutab täpselt avaldiste väärtusi, mis sisaldavad nii kümnend- kui harilikke murde, ümar ja nurksulge ning ei tekita negatiivseid vahe- ega lõpptulemusi;</w:t>
            </w:r>
          </w:p>
          <w:p w:rsidR="00475F80" w:rsidRDefault="00475F80" w:rsidP="00885BF1">
            <w:pPr>
              <w:widowControl w:val="0"/>
              <w:numPr>
                <w:ilvl w:val="0"/>
                <w:numId w:val="1"/>
              </w:numPr>
              <w:tabs>
                <w:tab w:val="clear" w:pos="502"/>
              </w:tabs>
              <w:suppressAutoHyphens/>
              <w:snapToGrid w:val="0"/>
              <w:ind w:left="317" w:hanging="317"/>
            </w:pPr>
            <w:r>
              <w:t xml:space="preserve">lahendab mitmetehtelisi tekstülesandeid täis- ja murdarvudega; </w:t>
            </w:r>
          </w:p>
        </w:tc>
        <w:tc>
          <w:tcPr>
            <w:tcW w:w="1275" w:type="dxa"/>
          </w:tcPr>
          <w:p w:rsidR="005477EA" w:rsidRDefault="00786981" w:rsidP="002671B1">
            <w:pPr>
              <w:jc w:val="both"/>
            </w:pPr>
            <w:r>
              <w:t>3</w:t>
            </w:r>
          </w:p>
        </w:tc>
        <w:tc>
          <w:tcPr>
            <w:tcW w:w="3686" w:type="dxa"/>
          </w:tcPr>
          <w:p w:rsidR="005477EA" w:rsidRDefault="005477EA" w:rsidP="002671B1">
            <w:pPr>
              <w:jc w:val="both"/>
            </w:pPr>
          </w:p>
        </w:tc>
      </w:tr>
      <w:tr w:rsidR="00475F80" w:rsidTr="002671B1">
        <w:tc>
          <w:tcPr>
            <w:tcW w:w="3652" w:type="dxa"/>
          </w:tcPr>
          <w:p w:rsidR="00475F80" w:rsidRDefault="00475F80" w:rsidP="00475F80">
            <w:pPr>
              <w:autoSpaceDE w:val="0"/>
              <w:rPr>
                <w:color w:val="000000"/>
              </w:rPr>
            </w:pPr>
            <w:r>
              <w:t>Osa leidmine arvust.</w:t>
            </w:r>
          </w:p>
          <w:p w:rsidR="00475F80" w:rsidRDefault="00475F80" w:rsidP="00475F80">
            <w:pPr>
              <w:pStyle w:val="Kehatekst"/>
              <w:autoSpaceDE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Protsendi mõiste.</w:t>
            </w:r>
          </w:p>
        </w:tc>
        <w:tc>
          <w:tcPr>
            <w:tcW w:w="5387" w:type="dxa"/>
          </w:tcPr>
          <w:p w:rsidR="00475F80" w:rsidRDefault="00475F80" w:rsidP="00475F80">
            <w:pPr>
              <w:widowControl w:val="0"/>
              <w:numPr>
                <w:ilvl w:val="0"/>
                <w:numId w:val="1"/>
              </w:numPr>
              <w:tabs>
                <w:tab w:val="clear" w:pos="502"/>
              </w:tabs>
              <w:suppressAutoHyphens/>
              <w:snapToGrid w:val="0"/>
              <w:ind w:left="317" w:hanging="317"/>
            </w:pPr>
            <w:r>
              <w:lastRenderedPageBreak/>
              <w:t>leiab osa tervikust;</w:t>
            </w:r>
          </w:p>
          <w:p w:rsidR="00475F80" w:rsidRDefault="00475F80" w:rsidP="00475F80">
            <w:pPr>
              <w:widowControl w:val="0"/>
              <w:numPr>
                <w:ilvl w:val="0"/>
                <w:numId w:val="1"/>
              </w:numPr>
              <w:tabs>
                <w:tab w:val="clear" w:pos="502"/>
              </w:tabs>
              <w:suppressAutoHyphens/>
              <w:snapToGrid w:val="0"/>
              <w:ind w:left="317" w:hanging="317"/>
            </w:pPr>
            <w:r>
              <w:lastRenderedPageBreak/>
              <w:t>selgitab protsendi mõistet; teab, et protsent on üks sajandik osa tervikust;</w:t>
            </w:r>
          </w:p>
          <w:p w:rsidR="00475F80" w:rsidRDefault="00475F80" w:rsidP="00475F80">
            <w:pPr>
              <w:widowControl w:val="0"/>
              <w:numPr>
                <w:ilvl w:val="0"/>
                <w:numId w:val="1"/>
              </w:numPr>
              <w:tabs>
                <w:tab w:val="clear" w:pos="502"/>
              </w:tabs>
              <w:suppressAutoHyphens/>
              <w:snapToGrid w:val="0"/>
              <w:ind w:left="317" w:hanging="317"/>
            </w:pPr>
            <w:r>
              <w:t>leiab arvust protsentides määratud osa;</w:t>
            </w:r>
          </w:p>
          <w:p w:rsidR="00475F80" w:rsidRDefault="00475F80" w:rsidP="00475F80">
            <w:pPr>
              <w:widowControl w:val="0"/>
              <w:numPr>
                <w:ilvl w:val="0"/>
                <w:numId w:val="1"/>
              </w:numPr>
              <w:tabs>
                <w:tab w:val="clear" w:pos="502"/>
              </w:tabs>
              <w:suppressAutoHyphens/>
              <w:snapToGrid w:val="0"/>
              <w:ind w:left="317" w:hanging="317"/>
            </w:pPr>
            <w:r>
              <w:t>lahendab igapäevaelule tuginevaid ülesandeid protsentides määratud osa leidmisele (ka intressiarvutused);</w:t>
            </w:r>
          </w:p>
          <w:p w:rsidR="00475F80" w:rsidRDefault="00475F80" w:rsidP="00475F80">
            <w:pPr>
              <w:widowControl w:val="0"/>
              <w:numPr>
                <w:ilvl w:val="0"/>
                <w:numId w:val="1"/>
              </w:numPr>
              <w:tabs>
                <w:tab w:val="clear" w:pos="502"/>
              </w:tabs>
              <w:suppressAutoHyphens/>
              <w:snapToGrid w:val="0"/>
              <w:ind w:left="317" w:hanging="317"/>
            </w:pPr>
            <w:r>
              <w:t>lahendab tekstülesandeid protsentides määratud osa leidmisele;</w:t>
            </w:r>
          </w:p>
        </w:tc>
        <w:tc>
          <w:tcPr>
            <w:tcW w:w="1275" w:type="dxa"/>
          </w:tcPr>
          <w:p w:rsidR="00475F80" w:rsidRDefault="00786981" w:rsidP="002671B1">
            <w:pPr>
              <w:jc w:val="both"/>
            </w:pPr>
            <w:r>
              <w:lastRenderedPageBreak/>
              <w:t>10</w:t>
            </w:r>
          </w:p>
        </w:tc>
        <w:tc>
          <w:tcPr>
            <w:tcW w:w="3686" w:type="dxa"/>
          </w:tcPr>
          <w:p w:rsidR="00475F80" w:rsidRDefault="00475F80" w:rsidP="002671B1">
            <w:pPr>
              <w:jc w:val="both"/>
            </w:pPr>
          </w:p>
        </w:tc>
      </w:tr>
    </w:tbl>
    <w:p w:rsidR="009D2361" w:rsidRDefault="009D2361" w:rsidP="009D2361"/>
    <w:p w:rsidR="00475F80" w:rsidRDefault="00475F80" w:rsidP="009D2361"/>
    <w:p w:rsidR="00475F80" w:rsidRDefault="00473271" w:rsidP="009D2361">
      <w:pPr>
        <w:rPr>
          <w:rFonts w:eastAsia="MinionPro-Bold"/>
          <w:b/>
          <w:color w:val="000000"/>
        </w:rPr>
      </w:pPr>
      <w:r>
        <w:rPr>
          <w:rFonts w:eastAsia="MinionPro-Bold"/>
          <w:b/>
          <w:color w:val="000000"/>
        </w:rPr>
        <w:t>Geomeetrilised kujundid.</w:t>
      </w:r>
    </w:p>
    <w:p w:rsidR="00493400" w:rsidRDefault="00473271" w:rsidP="00493400">
      <w:pPr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Õpitulemused</w:t>
      </w:r>
    </w:p>
    <w:p w:rsidR="00493400" w:rsidRDefault="00473271" w:rsidP="00493400">
      <w:pPr>
        <w:rPr>
          <w:snapToGrid w:val="0"/>
          <w:lang w:eastAsia="en-US"/>
        </w:rPr>
      </w:pPr>
      <w:r>
        <w:rPr>
          <w:snapToGrid w:val="0"/>
          <w:lang w:eastAsia="en-US"/>
        </w:rPr>
        <w:t>Õpilane</w:t>
      </w:r>
      <w:r w:rsidRPr="00493400">
        <w:rPr>
          <w:snapToGrid w:val="0"/>
          <w:lang w:eastAsia="en-US"/>
        </w:rPr>
        <w:t xml:space="preserve"> </w:t>
      </w:r>
    </w:p>
    <w:p w:rsidR="00493400" w:rsidRDefault="00493400" w:rsidP="00493400">
      <w:pPr>
        <w:rPr>
          <w:b/>
          <w:snapToGrid w:val="0"/>
          <w:lang w:eastAsia="en-US"/>
        </w:rPr>
      </w:pPr>
      <w:r>
        <w:rPr>
          <w:snapToGrid w:val="0"/>
          <w:lang w:eastAsia="en-US"/>
        </w:rPr>
        <w:t xml:space="preserve">1) </w:t>
      </w:r>
      <w:r w:rsidRPr="00493400">
        <w:rPr>
          <w:szCs w:val="24"/>
        </w:rPr>
        <w:t>joonestab ning tähistab kolmnurga, ringi;</w:t>
      </w:r>
    </w:p>
    <w:p w:rsidR="00493400" w:rsidRDefault="00493400" w:rsidP="00493400">
      <w:pPr>
        <w:rPr>
          <w:b/>
          <w:snapToGrid w:val="0"/>
          <w:lang w:eastAsia="en-US"/>
        </w:rPr>
      </w:pPr>
      <w:r w:rsidRPr="00493400">
        <w:rPr>
          <w:snapToGrid w:val="0"/>
          <w:lang w:eastAsia="en-US"/>
        </w:rPr>
        <w:t>2</w:t>
      </w:r>
      <w:r>
        <w:rPr>
          <w:snapToGrid w:val="0"/>
          <w:lang w:eastAsia="en-US"/>
        </w:rPr>
        <w:t xml:space="preserve">) </w:t>
      </w:r>
      <w:r w:rsidRPr="00493400">
        <w:rPr>
          <w:szCs w:val="24"/>
        </w:rPr>
        <w:t>konstrueerib sirkli ja joonlauaga lõigu keskristsirge, nurgapoolitaja ning sirge suhtes sümmeetrilisi kujundeid;</w:t>
      </w:r>
    </w:p>
    <w:p w:rsidR="00493400" w:rsidRDefault="00493400" w:rsidP="00493400">
      <w:pPr>
        <w:rPr>
          <w:b/>
          <w:snapToGrid w:val="0"/>
          <w:lang w:eastAsia="en-US"/>
        </w:rPr>
      </w:pPr>
      <w:r>
        <w:rPr>
          <w:snapToGrid w:val="0"/>
          <w:lang w:eastAsia="en-US"/>
        </w:rPr>
        <w:t xml:space="preserve">3) </w:t>
      </w:r>
      <w:r w:rsidRPr="00493400">
        <w:rPr>
          <w:szCs w:val="24"/>
        </w:rPr>
        <w:t xml:space="preserve">toob näiteid õpitud geomeetriliste kujundite ning sümmeetria kohta arhitektuurist ja kujutavas kunstist, kasutades IKT võimalusi (internetiotsing, pildistamine); </w:t>
      </w:r>
    </w:p>
    <w:p w:rsidR="00493400" w:rsidRPr="00493400" w:rsidRDefault="00493400" w:rsidP="00493400">
      <w:pPr>
        <w:rPr>
          <w:b/>
          <w:snapToGrid w:val="0"/>
          <w:lang w:eastAsia="en-US"/>
        </w:rPr>
      </w:pPr>
      <w:r>
        <w:rPr>
          <w:snapToGrid w:val="0"/>
          <w:lang w:eastAsia="en-US"/>
        </w:rPr>
        <w:t xml:space="preserve">4) </w:t>
      </w:r>
      <w:r w:rsidRPr="00493400">
        <w:rPr>
          <w:szCs w:val="24"/>
        </w:rPr>
        <w:t xml:space="preserve">rakendab ülesandeid lahendades kolmnurga sisenurkade summat; </w:t>
      </w:r>
    </w:p>
    <w:p w:rsidR="00473271" w:rsidRDefault="00493400" w:rsidP="00493400">
      <w:pPr>
        <w:rPr>
          <w:szCs w:val="24"/>
        </w:rPr>
      </w:pPr>
      <w:r>
        <w:rPr>
          <w:szCs w:val="24"/>
        </w:rPr>
        <w:t xml:space="preserve">5) </w:t>
      </w:r>
      <w:r w:rsidRPr="00493400">
        <w:rPr>
          <w:szCs w:val="24"/>
        </w:rPr>
        <w:t>liigitab kolmnurki külgede ja nurkade järgi, joonestab kolmnurga kõrgused ning arvutab kolmnu</w:t>
      </w:r>
      <w:r>
        <w:rPr>
          <w:szCs w:val="24"/>
        </w:rPr>
        <w:t xml:space="preserve">rga pindala; </w:t>
      </w:r>
    </w:p>
    <w:p w:rsidR="00493400" w:rsidRDefault="00493400" w:rsidP="00493400">
      <w:pPr>
        <w:rPr>
          <w:szCs w:val="24"/>
        </w:rPr>
      </w:pPr>
      <w:r>
        <w:rPr>
          <w:szCs w:val="24"/>
        </w:rPr>
        <w:t xml:space="preserve">6) </w:t>
      </w:r>
      <w:r w:rsidRPr="00493400">
        <w:rPr>
          <w:szCs w:val="24"/>
        </w:rPr>
        <w:t>arvutab ringjoone pikkuse ja ringi pindala</w:t>
      </w:r>
      <w:r>
        <w:rPr>
          <w:szCs w:val="24"/>
        </w:rPr>
        <w:t xml:space="preserve">. </w:t>
      </w:r>
    </w:p>
    <w:p w:rsidR="00493400" w:rsidRDefault="00493400" w:rsidP="00493400">
      <w:pPr>
        <w:rPr>
          <w:szCs w:val="24"/>
        </w:rPr>
      </w:pPr>
    </w:p>
    <w:p w:rsidR="00493400" w:rsidRDefault="00493400" w:rsidP="00493400">
      <w:pPr>
        <w:jc w:val="both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Pädevused.</w:t>
      </w:r>
    </w:p>
    <w:p w:rsidR="00493400" w:rsidRDefault="00493400" w:rsidP="00493400">
      <w:pPr>
        <w:jc w:val="both"/>
      </w:pPr>
      <w:r>
        <w:t>1) matemaatikapädevus – suutlikkus kasutada matemaatikale omast keelt, sümboleid ning meetodeid erinevaid ülesandeid lahendades kõigis elu- ja tegevusvaldkondades;</w:t>
      </w:r>
    </w:p>
    <w:p w:rsidR="00493400" w:rsidRDefault="00493400" w:rsidP="00493400">
      <w:pPr>
        <w:jc w:val="both"/>
      </w:pPr>
      <w:r>
        <w:t>2) õpipädevus – suutlikkus organiseerida õppekeskkonda ja hankida õppimiseks vajaminevat teavet; planeerida õppimist ning seda plaani järgida; kasutada õpitut, sealhulgas õpioskusi ja -strateegiaid, erinevates kontekstides ning probleeme lahendades; analüüsida enda teadmisi ja oskusi, tugevusi ja nõrkusi ning selle põhjal edasiõppimise vajadust;</w:t>
      </w:r>
    </w:p>
    <w:p w:rsidR="00493400" w:rsidRDefault="00493400" w:rsidP="00493400">
      <w:pPr>
        <w:jc w:val="both"/>
      </w:pPr>
      <w:r>
        <w:t>3) suhtluspädevus – suutlikkus ennast selgelt ja asjakohaselt väljendada, arvestades olukordi ja suhtluspartnereid, oma seisukohti esitada ja põhjendada; lugeda ning mõista teabe- ja tarbetekste ning ilukirjandust; kirjutada eri liiki tekste, kasutades kohaseid keelevahendeid ja sobivat stiili; väärtustada õigekeelsust ning väljendusrikast keelt;</w:t>
      </w:r>
    </w:p>
    <w:p w:rsidR="00493400" w:rsidRDefault="00493400" w:rsidP="00493400">
      <w:r>
        <w:t>4) enesemääratluspädevus – suutlikkus mõista ja hinnata iseennast, oma nõrku ja tugevaid külgi; järgida terveid eluviise; lahendada iseendaga, oma vaimse ja füüsilise tervisega seonduvaid ning inimsuhetes tekkivaid probleeme.</w:t>
      </w:r>
    </w:p>
    <w:p w:rsidR="00493400" w:rsidRDefault="00493400" w:rsidP="004934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  <w:gridCol w:w="1275"/>
        <w:gridCol w:w="3686"/>
      </w:tblGrid>
      <w:tr w:rsidR="00460439" w:rsidTr="00DC40A5">
        <w:tc>
          <w:tcPr>
            <w:tcW w:w="3652" w:type="dxa"/>
          </w:tcPr>
          <w:p w:rsidR="00460439" w:rsidRDefault="00460439" w:rsidP="00DC40A5">
            <w:pPr>
              <w:ind w:right="-108"/>
              <w:jc w:val="both"/>
            </w:pPr>
            <w:r>
              <w:t>Teemad</w:t>
            </w:r>
          </w:p>
        </w:tc>
        <w:tc>
          <w:tcPr>
            <w:tcW w:w="5387" w:type="dxa"/>
          </w:tcPr>
          <w:p w:rsidR="00460439" w:rsidRDefault="00460439" w:rsidP="00DC40A5">
            <w:pPr>
              <w:jc w:val="both"/>
            </w:pPr>
            <w:r>
              <w:t>Taotletavad õpitulemused</w:t>
            </w:r>
          </w:p>
        </w:tc>
        <w:tc>
          <w:tcPr>
            <w:tcW w:w="1275" w:type="dxa"/>
          </w:tcPr>
          <w:p w:rsidR="00460439" w:rsidRDefault="00460439" w:rsidP="00DC40A5">
            <w:pPr>
              <w:jc w:val="both"/>
            </w:pPr>
            <w:r>
              <w:t>Tundide arv</w:t>
            </w:r>
          </w:p>
        </w:tc>
        <w:tc>
          <w:tcPr>
            <w:tcW w:w="3686" w:type="dxa"/>
          </w:tcPr>
          <w:p w:rsidR="00460439" w:rsidRDefault="00460439" w:rsidP="00DC40A5">
            <w:pPr>
              <w:jc w:val="both"/>
            </w:pPr>
            <w:proofErr w:type="spellStart"/>
            <w:r>
              <w:t>Lõimingud</w:t>
            </w:r>
            <w:proofErr w:type="spellEnd"/>
          </w:p>
        </w:tc>
      </w:tr>
      <w:tr w:rsidR="00460439" w:rsidTr="00DC40A5">
        <w:tc>
          <w:tcPr>
            <w:tcW w:w="3652" w:type="dxa"/>
          </w:tcPr>
          <w:p w:rsidR="00460439" w:rsidRDefault="00DE5F9A" w:rsidP="00DE5F9A">
            <w:pPr>
              <w:autoSpaceDE w:val="0"/>
              <w:snapToGrid w:val="0"/>
            </w:pPr>
            <w:r>
              <w:rPr>
                <w:color w:val="000000"/>
              </w:rPr>
              <w:t xml:space="preserve">Ringjoon. Ring. Ringi sektor. </w:t>
            </w:r>
            <w:r>
              <w:rPr>
                <w:color w:val="000000"/>
              </w:rPr>
              <w:lastRenderedPageBreak/>
              <w:t>Ringjoone pikkus. Ringi pindala.</w:t>
            </w:r>
          </w:p>
        </w:tc>
        <w:tc>
          <w:tcPr>
            <w:tcW w:w="5387" w:type="dxa"/>
          </w:tcPr>
          <w:p w:rsidR="00DE5F9A" w:rsidRDefault="00DE5F9A" w:rsidP="00DE5F9A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lastRenderedPageBreak/>
              <w:t xml:space="preserve">teab ringjoone keskpunkti, raadiuse ja diameetri </w:t>
            </w:r>
            <w:r>
              <w:lastRenderedPageBreak/>
              <w:t>tähendust;</w:t>
            </w:r>
          </w:p>
          <w:p w:rsidR="00DE5F9A" w:rsidRDefault="00DE5F9A" w:rsidP="00DE5F9A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t>joonestab etteantud raadiuse või diameetriga ringjoont;</w:t>
            </w:r>
          </w:p>
          <w:p w:rsidR="00DE5F9A" w:rsidRDefault="00DE5F9A" w:rsidP="00DE5F9A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t xml:space="preserve">leiab katseliselt arvu </w:t>
            </w:r>
            <w:r>
              <w:rPr>
                <w:rFonts w:ascii="Symbol" w:hAnsi="Symbol"/>
              </w:rPr>
              <w:t></w:t>
            </w:r>
            <w:r>
              <w:t xml:space="preserve"> ligikaudse väärtuse; </w:t>
            </w:r>
          </w:p>
          <w:p w:rsidR="00DE5F9A" w:rsidRDefault="00DE5F9A" w:rsidP="00DE5F9A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t>arvutab ringjoone pikkuse ja ringi pindala;</w:t>
            </w:r>
          </w:p>
          <w:p w:rsidR="00DE5F9A" w:rsidRDefault="00DE5F9A" w:rsidP="00DE5F9A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t>joonestab etteantud suurusega sektoreid;</w:t>
            </w:r>
          </w:p>
          <w:p w:rsidR="00460439" w:rsidRDefault="00DE5F9A" w:rsidP="00DE5F9A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t>loeb andmeid sektordiagrammilt;</w:t>
            </w:r>
          </w:p>
        </w:tc>
        <w:tc>
          <w:tcPr>
            <w:tcW w:w="1275" w:type="dxa"/>
          </w:tcPr>
          <w:p w:rsidR="00460439" w:rsidRDefault="00EE5C1A" w:rsidP="00DC40A5">
            <w:pPr>
              <w:jc w:val="both"/>
            </w:pPr>
            <w:r>
              <w:lastRenderedPageBreak/>
              <w:t>15</w:t>
            </w:r>
          </w:p>
        </w:tc>
        <w:tc>
          <w:tcPr>
            <w:tcW w:w="3686" w:type="dxa"/>
          </w:tcPr>
          <w:p w:rsidR="00460439" w:rsidRDefault="00460439" w:rsidP="00DC40A5">
            <w:pPr>
              <w:jc w:val="both"/>
            </w:pPr>
          </w:p>
        </w:tc>
      </w:tr>
      <w:tr w:rsidR="00DE5F9A" w:rsidTr="00DC40A5">
        <w:tc>
          <w:tcPr>
            <w:tcW w:w="3652" w:type="dxa"/>
          </w:tcPr>
          <w:p w:rsidR="00DE5F9A" w:rsidRDefault="000B3682" w:rsidP="00DE5F9A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Peegeldus sirgest, telgsümmeetria. </w:t>
            </w:r>
          </w:p>
        </w:tc>
        <w:tc>
          <w:tcPr>
            <w:tcW w:w="5387" w:type="dxa"/>
          </w:tcPr>
          <w:p w:rsidR="000B3682" w:rsidRDefault="000B3682" w:rsidP="000B3682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t>eristab joonisel sümmeetrilised kujundid;</w:t>
            </w:r>
          </w:p>
          <w:p w:rsidR="000B3682" w:rsidRDefault="000B3682" w:rsidP="000B3682">
            <w:pPr>
              <w:widowControl w:val="0"/>
              <w:numPr>
                <w:ilvl w:val="0"/>
                <w:numId w:val="4"/>
              </w:numPr>
              <w:suppressAutoHyphens/>
              <w:rPr>
                <w:lang w:val="fi-FI"/>
              </w:rPr>
            </w:pPr>
            <w:r>
              <w:t>joonestab sirge suhtes antud punktiga sümmeetrilist punkti, antud lõiguga sümmeetrilise lõigu ja antud kolmnurga või nelinurgaga sümmeetrilist kujundi;</w:t>
            </w:r>
          </w:p>
          <w:p w:rsidR="00DE5F9A" w:rsidRPr="000B3682" w:rsidRDefault="000B3682" w:rsidP="000B3682">
            <w:pPr>
              <w:widowControl w:val="0"/>
              <w:numPr>
                <w:ilvl w:val="0"/>
                <w:numId w:val="4"/>
              </w:numPr>
              <w:suppressAutoHyphens/>
            </w:pPr>
            <w:r w:rsidRPr="000B3682">
              <w:t>kasutades IKT võimalusi (internetiotsing, pildistamine) toob näiteid õpitud geomeetrilistest kujunditest ning sümmeetriast arhitektuuris ja kujutavas kunstis;</w:t>
            </w:r>
          </w:p>
        </w:tc>
        <w:tc>
          <w:tcPr>
            <w:tcW w:w="1275" w:type="dxa"/>
          </w:tcPr>
          <w:p w:rsidR="00DE5F9A" w:rsidRDefault="00EE5C1A" w:rsidP="00DC40A5">
            <w:pPr>
              <w:jc w:val="both"/>
            </w:pPr>
            <w:r>
              <w:t>5</w:t>
            </w:r>
          </w:p>
        </w:tc>
        <w:tc>
          <w:tcPr>
            <w:tcW w:w="3686" w:type="dxa"/>
          </w:tcPr>
          <w:p w:rsidR="00DE5F9A" w:rsidRDefault="00DE5F9A" w:rsidP="00DC40A5">
            <w:pPr>
              <w:jc w:val="both"/>
            </w:pPr>
          </w:p>
        </w:tc>
      </w:tr>
      <w:tr w:rsidR="000B3682" w:rsidTr="00DC40A5">
        <w:tc>
          <w:tcPr>
            <w:tcW w:w="3652" w:type="dxa"/>
          </w:tcPr>
          <w:p w:rsidR="000B3682" w:rsidRDefault="000B3682" w:rsidP="000B368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Lõigu poolitamine. Antud sirge ristsirge. Nurga poolitamine.</w:t>
            </w:r>
          </w:p>
        </w:tc>
        <w:tc>
          <w:tcPr>
            <w:tcW w:w="5387" w:type="dxa"/>
          </w:tcPr>
          <w:p w:rsidR="009D65BD" w:rsidRDefault="009D65BD" w:rsidP="009D65BD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t>poolitab sirkli ja joonlauaga lõigu ning joonestab keskristsirge;</w:t>
            </w:r>
          </w:p>
          <w:p w:rsidR="000B3682" w:rsidRDefault="009D65BD" w:rsidP="009D65BD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t xml:space="preserve">poolitab sirkli ja joonlauaga  nurga; </w:t>
            </w:r>
          </w:p>
        </w:tc>
        <w:tc>
          <w:tcPr>
            <w:tcW w:w="1275" w:type="dxa"/>
          </w:tcPr>
          <w:p w:rsidR="000B3682" w:rsidRDefault="00EE5C1A" w:rsidP="00DC40A5">
            <w:pPr>
              <w:jc w:val="both"/>
            </w:pPr>
            <w:r>
              <w:t>5</w:t>
            </w:r>
          </w:p>
        </w:tc>
        <w:tc>
          <w:tcPr>
            <w:tcW w:w="3686" w:type="dxa"/>
          </w:tcPr>
          <w:p w:rsidR="000B3682" w:rsidRDefault="000B3682" w:rsidP="00DC40A5">
            <w:pPr>
              <w:jc w:val="both"/>
            </w:pPr>
          </w:p>
        </w:tc>
      </w:tr>
      <w:tr w:rsidR="009D65BD" w:rsidTr="00DC40A5">
        <w:tc>
          <w:tcPr>
            <w:tcW w:w="3652" w:type="dxa"/>
          </w:tcPr>
          <w:p w:rsidR="009D65BD" w:rsidRDefault="009D65BD" w:rsidP="009D65BD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Kolmnurk. Kolmnurga nurkade summa. Kolmnurga joonestamine kolme külje järgi, kahe külje ja nende vahelise nurga järgi, ühe külje ja selle lähisnurkade järgi. </w:t>
            </w:r>
          </w:p>
          <w:p w:rsidR="009D65BD" w:rsidRDefault="009D65BD" w:rsidP="009D65BD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Kolmnurkade võrdsuse tunnused. </w:t>
            </w:r>
          </w:p>
        </w:tc>
        <w:tc>
          <w:tcPr>
            <w:tcW w:w="5387" w:type="dxa"/>
          </w:tcPr>
          <w:p w:rsidR="009D65BD" w:rsidRDefault="009D65BD" w:rsidP="009D65BD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t>näitab joonisel ja nimetab kolmnurga tippe, külgi, nurki;</w:t>
            </w:r>
          </w:p>
          <w:p w:rsidR="009D65BD" w:rsidRDefault="009D65BD" w:rsidP="009D65BD">
            <w:pPr>
              <w:widowControl w:val="0"/>
              <w:numPr>
                <w:ilvl w:val="0"/>
                <w:numId w:val="4"/>
              </w:numPr>
              <w:tabs>
                <w:tab w:val="clear" w:pos="416"/>
              </w:tabs>
              <w:suppressAutoHyphens/>
            </w:pPr>
            <w:r>
              <w:t>joonestab ja tähistab kolmnurga, arvutab kolmnurga ümbermõõdu;</w:t>
            </w:r>
          </w:p>
          <w:p w:rsidR="009D65BD" w:rsidRDefault="009D65BD" w:rsidP="009D65BD">
            <w:pPr>
              <w:widowControl w:val="0"/>
              <w:numPr>
                <w:ilvl w:val="0"/>
                <w:numId w:val="4"/>
              </w:numPr>
              <w:tabs>
                <w:tab w:val="clear" w:pos="416"/>
              </w:tabs>
              <w:suppressAutoHyphens/>
            </w:pPr>
            <w:r>
              <w:t>leiab jooniselt ja nimetab kolmnurga lähisnurki, vastasnurki, lähiskülgi, vastaskülgi;</w:t>
            </w:r>
          </w:p>
          <w:p w:rsidR="009D65BD" w:rsidRDefault="009D65BD" w:rsidP="009D65BD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t>teab ja kasutab nurga sümboleid;</w:t>
            </w:r>
          </w:p>
          <w:p w:rsidR="009D65BD" w:rsidRDefault="009D65BD" w:rsidP="009D65BD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t xml:space="preserve">teab kolmnurga sisenurkade summat ja rakendab seda  puuduva nurga leidmiseks; </w:t>
            </w:r>
          </w:p>
          <w:p w:rsidR="009D65BD" w:rsidRDefault="009D65BD" w:rsidP="009D65BD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t>teab kolmnurkade võrdsuse tunnuseid KKK, KNK, NKN ning kasutab neid ülesannete lahendamisel;</w:t>
            </w:r>
          </w:p>
          <w:p w:rsidR="009D65BD" w:rsidRDefault="009D65BD" w:rsidP="009D65BD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t>joonestab kolmnurga kolme külje järgi, kahe külje ja nendevahelise nurga järgi ning ühe külje ja selle lähisnurkade järgi;</w:t>
            </w:r>
          </w:p>
        </w:tc>
        <w:tc>
          <w:tcPr>
            <w:tcW w:w="1275" w:type="dxa"/>
          </w:tcPr>
          <w:p w:rsidR="009D65BD" w:rsidRDefault="00EE5C1A" w:rsidP="00EE5C1A">
            <w:pPr>
              <w:jc w:val="both"/>
            </w:pPr>
            <w:r>
              <w:t>20</w:t>
            </w:r>
          </w:p>
        </w:tc>
        <w:tc>
          <w:tcPr>
            <w:tcW w:w="3686" w:type="dxa"/>
          </w:tcPr>
          <w:p w:rsidR="009D65BD" w:rsidRDefault="009D65BD" w:rsidP="00DC40A5">
            <w:pPr>
              <w:jc w:val="both"/>
            </w:pPr>
          </w:p>
        </w:tc>
      </w:tr>
      <w:tr w:rsidR="009D65BD" w:rsidTr="00DC40A5">
        <w:tc>
          <w:tcPr>
            <w:tcW w:w="3652" w:type="dxa"/>
          </w:tcPr>
          <w:p w:rsidR="009D65BD" w:rsidRDefault="009D65BD" w:rsidP="009D65BD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Kolmnurkade liigitamine.</w:t>
            </w:r>
          </w:p>
          <w:p w:rsidR="009D65BD" w:rsidRDefault="009D65BD" w:rsidP="009D65BD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Võrdhaarse kolmnurga omadusi.</w:t>
            </w:r>
          </w:p>
        </w:tc>
        <w:tc>
          <w:tcPr>
            <w:tcW w:w="5387" w:type="dxa"/>
          </w:tcPr>
          <w:p w:rsidR="009D65BD" w:rsidRDefault="009D65BD" w:rsidP="009D65BD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lastRenderedPageBreak/>
              <w:t xml:space="preserve">liigitab joonistel etteantud kolmnurki nurkade ja </w:t>
            </w:r>
            <w:r>
              <w:lastRenderedPageBreak/>
              <w:t>külgede järgi;</w:t>
            </w:r>
          </w:p>
          <w:p w:rsidR="009D65BD" w:rsidRDefault="009D65BD" w:rsidP="009D65BD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t>joonestab teravnurkse, täisnurkse ja nürinurkse kolmnurga;</w:t>
            </w:r>
          </w:p>
          <w:p w:rsidR="009D65BD" w:rsidRDefault="009D65BD" w:rsidP="009D65BD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t>joonestab erikülgse, võrdkülgse ja võrdhaarse kolmnurga;</w:t>
            </w:r>
          </w:p>
          <w:p w:rsidR="009D65BD" w:rsidRDefault="009D65BD" w:rsidP="009D65BD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t>näitab ja nimetab täisnurkse kolmnurga külgi;</w:t>
            </w:r>
          </w:p>
          <w:p w:rsidR="009D65BD" w:rsidRDefault="009D65BD" w:rsidP="009D65BD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t>näitab ja nimetab võrdhaarses kolmnurgas külgi ja nurki;</w:t>
            </w:r>
          </w:p>
          <w:p w:rsidR="009D65BD" w:rsidRDefault="009D65BD" w:rsidP="009D65BD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t>teab võrdhaarse kolmnurga omadusi ja kasutab neid ülesannete lahendamisel;</w:t>
            </w:r>
          </w:p>
        </w:tc>
        <w:tc>
          <w:tcPr>
            <w:tcW w:w="1275" w:type="dxa"/>
          </w:tcPr>
          <w:p w:rsidR="009D65BD" w:rsidRDefault="00EE5C1A" w:rsidP="00DC40A5">
            <w:pPr>
              <w:jc w:val="both"/>
            </w:pPr>
            <w:r>
              <w:lastRenderedPageBreak/>
              <w:t>5</w:t>
            </w:r>
          </w:p>
        </w:tc>
        <w:tc>
          <w:tcPr>
            <w:tcW w:w="3686" w:type="dxa"/>
          </w:tcPr>
          <w:p w:rsidR="009D65BD" w:rsidRDefault="009D65BD" w:rsidP="00DC40A5">
            <w:pPr>
              <w:jc w:val="both"/>
            </w:pPr>
          </w:p>
        </w:tc>
      </w:tr>
      <w:tr w:rsidR="009D65BD" w:rsidTr="00DC40A5">
        <w:tc>
          <w:tcPr>
            <w:tcW w:w="3652" w:type="dxa"/>
          </w:tcPr>
          <w:p w:rsidR="00CB2437" w:rsidRDefault="00CB2437" w:rsidP="00CB2437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Kolmnurga alus ja kõrgus. </w:t>
            </w:r>
          </w:p>
          <w:p w:rsidR="009D65BD" w:rsidRDefault="00CB2437" w:rsidP="00CB2437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Kolmnurga pindala. </w:t>
            </w:r>
          </w:p>
        </w:tc>
        <w:tc>
          <w:tcPr>
            <w:tcW w:w="5387" w:type="dxa"/>
          </w:tcPr>
          <w:p w:rsidR="00CB2437" w:rsidRDefault="00CB2437" w:rsidP="00CB2437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t>tunneb mõisteid alus ja kõrgus, joonestab iga kolmnurga igale alusele kõrguse;</w:t>
            </w:r>
          </w:p>
          <w:p w:rsidR="009D65BD" w:rsidRDefault="00CB2437" w:rsidP="00CB2437">
            <w:pPr>
              <w:widowControl w:val="0"/>
              <w:numPr>
                <w:ilvl w:val="0"/>
                <w:numId w:val="4"/>
              </w:numPr>
              <w:suppressAutoHyphens/>
            </w:pPr>
            <w:r>
              <w:t xml:space="preserve">mõõdab kolmnurga aluse ja kõrguse ning arvutab pindala. </w:t>
            </w:r>
          </w:p>
        </w:tc>
        <w:tc>
          <w:tcPr>
            <w:tcW w:w="1275" w:type="dxa"/>
          </w:tcPr>
          <w:p w:rsidR="009D65BD" w:rsidRDefault="00EE5C1A" w:rsidP="00DC40A5">
            <w:pPr>
              <w:jc w:val="both"/>
            </w:pPr>
            <w:r>
              <w:t>10</w:t>
            </w:r>
          </w:p>
        </w:tc>
        <w:tc>
          <w:tcPr>
            <w:tcW w:w="3686" w:type="dxa"/>
          </w:tcPr>
          <w:p w:rsidR="009D65BD" w:rsidRDefault="009D65BD" w:rsidP="00DC40A5">
            <w:pPr>
              <w:jc w:val="both"/>
            </w:pPr>
          </w:p>
        </w:tc>
      </w:tr>
    </w:tbl>
    <w:p w:rsidR="00493400" w:rsidRDefault="00493400" w:rsidP="00493400"/>
    <w:p w:rsidR="006D7C1F" w:rsidRDefault="006D7C1F" w:rsidP="00493400"/>
    <w:p w:rsidR="006D7C1F" w:rsidRDefault="006D7C1F" w:rsidP="00493400">
      <w:pPr>
        <w:rPr>
          <w:rFonts w:eastAsia="MinionPro-Bold"/>
          <w:b/>
          <w:color w:val="000000"/>
          <w:sz w:val="22"/>
        </w:rPr>
      </w:pPr>
      <w:r>
        <w:rPr>
          <w:rFonts w:eastAsia="MinionPro-Bold"/>
          <w:b/>
          <w:color w:val="000000"/>
          <w:sz w:val="22"/>
        </w:rPr>
        <w:t xml:space="preserve">Positiivsed ja negatiivsed täisarvud. </w:t>
      </w:r>
    </w:p>
    <w:p w:rsidR="006D7C1F" w:rsidRDefault="006D7C1F" w:rsidP="006D7C1F">
      <w:pPr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Õpitulemused</w:t>
      </w:r>
    </w:p>
    <w:p w:rsidR="006D7C1F" w:rsidRDefault="006D7C1F" w:rsidP="006D7C1F">
      <w:pPr>
        <w:rPr>
          <w:snapToGrid w:val="0"/>
          <w:lang w:eastAsia="en-US"/>
        </w:rPr>
      </w:pPr>
      <w:r>
        <w:rPr>
          <w:snapToGrid w:val="0"/>
          <w:lang w:eastAsia="en-US"/>
        </w:rPr>
        <w:t>Õpilane</w:t>
      </w:r>
    </w:p>
    <w:p w:rsidR="006D7C1F" w:rsidRPr="006D7C1F" w:rsidRDefault="006D7C1F" w:rsidP="006D7C1F">
      <w:pPr>
        <w:rPr>
          <w:szCs w:val="24"/>
        </w:rPr>
      </w:pPr>
      <w:r w:rsidRPr="006D7C1F">
        <w:rPr>
          <w:szCs w:val="24"/>
        </w:rPr>
        <w:t>1) leiab arvu vastandarvu ja absoluutväärtuse;</w:t>
      </w:r>
    </w:p>
    <w:p w:rsidR="006D7C1F" w:rsidRPr="006D7C1F" w:rsidRDefault="006D7C1F" w:rsidP="006D7C1F">
      <w:r w:rsidRPr="006D7C1F">
        <w:t>2) kujutab positiivseid ja negatiivseid arve arvteljel;</w:t>
      </w:r>
    </w:p>
    <w:p w:rsidR="006D7C1F" w:rsidRPr="006D7C1F" w:rsidRDefault="006D7C1F" w:rsidP="006D7C1F">
      <w:r w:rsidRPr="006D7C1F">
        <w:t xml:space="preserve">3) teostab neli põhitehet täisarvudega; </w:t>
      </w:r>
    </w:p>
    <w:p w:rsidR="006D7C1F" w:rsidRPr="006D7C1F" w:rsidRDefault="006D7C1F" w:rsidP="006D7C1F">
      <w:r w:rsidRPr="006D7C1F">
        <w:t xml:space="preserve">4) </w:t>
      </w:r>
      <w:r w:rsidRPr="006D7C1F">
        <w:rPr>
          <w:szCs w:val="24"/>
        </w:rPr>
        <w:t xml:space="preserve">joonestab koordinaatteljestiku, märgib sinna punkti etteantud koordinaatide järgi, loeb teljestikus asuva punkti koordinaate; </w:t>
      </w:r>
    </w:p>
    <w:p w:rsidR="006D7C1F" w:rsidRDefault="006D7C1F" w:rsidP="006D7C1F">
      <w:pPr>
        <w:rPr>
          <w:szCs w:val="24"/>
        </w:rPr>
      </w:pPr>
      <w:r w:rsidRPr="006D7C1F">
        <w:rPr>
          <w:szCs w:val="24"/>
        </w:rPr>
        <w:t>5) loeb ja joonistab temper</w:t>
      </w:r>
      <w:r>
        <w:rPr>
          <w:szCs w:val="24"/>
        </w:rPr>
        <w:t>atuuri ning liikumise graafikut.</w:t>
      </w:r>
    </w:p>
    <w:p w:rsidR="006D7C1F" w:rsidRDefault="006D7C1F" w:rsidP="006D7C1F">
      <w:pPr>
        <w:rPr>
          <w:szCs w:val="24"/>
        </w:rPr>
      </w:pPr>
    </w:p>
    <w:p w:rsidR="006D7C1F" w:rsidRDefault="006D7C1F" w:rsidP="006D7C1F">
      <w:pPr>
        <w:jc w:val="both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Pädevused.</w:t>
      </w:r>
    </w:p>
    <w:p w:rsidR="006D7C1F" w:rsidRDefault="006D7C1F" w:rsidP="006D7C1F">
      <w:pPr>
        <w:jc w:val="both"/>
      </w:pPr>
      <w:r>
        <w:t>1) matemaatikapädevus – suutlikkus kasutada matemaatikale omast keelt, sümboleid ning meetodeid erinevaid ülesandeid lahendades kõigis elu- ja tegevusvaldkondades;</w:t>
      </w:r>
    </w:p>
    <w:p w:rsidR="006D7C1F" w:rsidRDefault="006D7C1F" w:rsidP="006D7C1F">
      <w:pPr>
        <w:jc w:val="both"/>
      </w:pPr>
      <w:r>
        <w:t>2) õpipädevus – suutlikkus organiseerida õppekeskkonda ja hankida õppimiseks vajaminevat teavet; planeerida õppimist ning seda plaani järgida; kasutada õpitut, sealhulgas õpioskusi ja -strateegiaid, erinevates kontekstides ning probleeme lahendades; analüüsida enda teadmisi ja oskusi, tugevusi ja nõrkusi ning selle põhjal edasiõppimise vajadust;</w:t>
      </w:r>
    </w:p>
    <w:p w:rsidR="006D7C1F" w:rsidRDefault="006D7C1F" w:rsidP="006D7C1F">
      <w:pPr>
        <w:jc w:val="both"/>
      </w:pPr>
      <w:r>
        <w:t>3) suhtluspädevus – suutlikkus ennast selgelt ja asjakohaselt väljendada, arvestades olukordi ja suhtluspartnereid, oma seisukohti esitada ja põhjendada; lugeda ning mõista teabe- ja tarbetekste ning ilukirjandust; kirjutada eri liiki tekste, kasutades kohaseid keelevahendeid ja sobivat stiili; väärtustada õigekeelsust ning väljendusrikast keelt;</w:t>
      </w:r>
    </w:p>
    <w:p w:rsidR="006D7C1F" w:rsidRDefault="006D7C1F" w:rsidP="006D7C1F">
      <w:r>
        <w:t>4) enesemääratluspädevus – suutlikkus mõista ja hinnata iseennast, oma nõrku ja tugevaid külgi; järgida terveid eluviise; lahendada iseendaga, oma vaimse ja füüsilise tervisega seonduvaid ning inimsuhetes tekkivaid probleeme.</w:t>
      </w:r>
    </w:p>
    <w:p w:rsidR="006D7C1F" w:rsidRDefault="006D7C1F" w:rsidP="006D7C1F"/>
    <w:p w:rsidR="006D7C1F" w:rsidRDefault="006D7C1F" w:rsidP="006D7C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  <w:gridCol w:w="1275"/>
        <w:gridCol w:w="3686"/>
      </w:tblGrid>
      <w:tr w:rsidR="006D7C1F" w:rsidTr="00DC40A5">
        <w:tc>
          <w:tcPr>
            <w:tcW w:w="3652" w:type="dxa"/>
          </w:tcPr>
          <w:p w:rsidR="006D7C1F" w:rsidRDefault="006D7C1F" w:rsidP="00DC40A5">
            <w:pPr>
              <w:ind w:right="-108"/>
              <w:jc w:val="both"/>
            </w:pPr>
            <w:r>
              <w:t>Teemad</w:t>
            </w:r>
          </w:p>
        </w:tc>
        <w:tc>
          <w:tcPr>
            <w:tcW w:w="5387" w:type="dxa"/>
          </w:tcPr>
          <w:p w:rsidR="006D7C1F" w:rsidRDefault="006D7C1F" w:rsidP="00DC40A5">
            <w:pPr>
              <w:jc w:val="both"/>
            </w:pPr>
            <w:r>
              <w:t>Taotletavad õpitulemused</w:t>
            </w:r>
          </w:p>
        </w:tc>
        <w:tc>
          <w:tcPr>
            <w:tcW w:w="1275" w:type="dxa"/>
          </w:tcPr>
          <w:p w:rsidR="006D7C1F" w:rsidRDefault="006D7C1F" w:rsidP="00DC40A5">
            <w:pPr>
              <w:jc w:val="both"/>
            </w:pPr>
            <w:r>
              <w:t>Tundide arv</w:t>
            </w:r>
          </w:p>
        </w:tc>
        <w:tc>
          <w:tcPr>
            <w:tcW w:w="3686" w:type="dxa"/>
          </w:tcPr>
          <w:p w:rsidR="006D7C1F" w:rsidRDefault="006D7C1F" w:rsidP="00DC40A5">
            <w:pPr>
              <w:jc w:val="both"/>
            </w:pPr>
            <w:proofErr w:type="spellStart"/>
            <w:r>
              <w:t>Lõimingud</w:t>
            </w:r>
            <w:proofErr w:type="spellEnd"/>
          </w:p>
        </w:tc>
      </w:tr>
      <w:tr w:rsidR="003941B6" w:rsidTr="00DC40A5">
        <w:tc>
          <w:tcPr>
            <w:tcW w:w="3652" w:type="dxa"/>
          </w:tcPr>
          <w:p w:rsidR="003941B6" w:rsidRDefault="00150E41" w:rsidP="00DC40A5">
            <w:pPr>
              <w:ind w:right="-108"/>
              <w:jc w:val="both"/>
            </w:pPr>
            <w:r>
              <w:t xml:space="preserve">Negatiivsed arvud. Arvtelg. Positiivsete ja negatiivsete täisarvude kujutamine arvteljel. Vastandarvud. Arvu absoluutväärtus. Arvude järjestamine. </w:t>
            </w:r>
          </w:p>
        </w:tc>
        <w:tc>
          <w:tcPr>
            <w:tcW w:w="5387" w:type="dxa"/>
          </w:tcPr>
          <w:p w:rsidR="00150E41" w:rsidRDefault="00150E41" w:rsidP="00150E41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t>selgitab negatiivsete arvude tähendust, toob nende kasutamise kohta elulisi näiteid;</w:t>
            </w:r>
          </w:p>
          <w:p w:rsidR="00150E41" w:rsidRDefault="00150E41" w:rsidP="00150E41">
            <w:pPr>
              <w:widowControl w:val="0"/>
              <w:numPr>
                <w:ilvl w:val="0"/>
                <w:numId w:val="7"/>
              </w:numPr>
              <w:suppressAutoHyphens/>
            </w:pPr>
            <w:r>
              <w:t>teab, et naturaalarvud koos oma vastandarvudega ja arv null moodustavad täisarvude hulga;</w:t>
            </w:r>
          </w:p>
          <w:p w:rsidR="00150E41" w:rsidRDefault="00150E41" w:rsidP="00150E41">
            <w:pPr>
              <w:widowControl w:val="0"/>
              <w:numPr>
                <w:ilvl w:val="0"/>
                <w:numId w:val="7"/>
              </w:numPr>
              <w:suppressAutoHyphens/>
            </w:pPr>
            <w:r>
              <w:t>võrdleb täisarve ja järjestab neid;</w:t>
            </w:r>
          </w:p>
          <w:p w:rsidR="00150E41" w:rsidRDefault="00150E41" w:rsidP="00150E41">
            <w:pPr>
              <w:widowControl w:val="0"/>
              <w:numPr>
                <w:ilvl w:val="0"/>
                <w:numId w:val="7"/>
              </w:numPr>
              <w:suppressAutoHyphens/>
            </w:pPr>
            <w:r>
              <w:t>teab arvu absoluutväärtuse geomeetrilist tähendust;</w:t>
            </w:r>
          </w:p>
          <w:p w:rsidR="003941B6" w:rsidRDefault="00150E41" w:rsidP="00150E41">
            <w:pPr>
              <w:widowControl w:val="0"/>
              <w:numPr>
                <w:ilvl w:val="0"/>
                <w:numId w:val="7"/>
              </w:numPr>
              <w:suppressAutoHyphens/>
            </w:pPr>
            <w:r>
              <w:t>leiab täisarvu absoluutväärtuse;</w:t>
            </w:r>
          </w:p>
        </w:tc>
        <w:tc>
          <w:tcPr>
            <w:tcW w:w="1275" w:type="dxa"/>
          </w:tcPr>
          <w:p w:rsidR="003941B6" w:rsidRDefault="00EE5C1A" w:rsidP="00DC40A5">
            <w:pPr>
              <w:jc w:val="both"/>
            </w:pPr>
            <w:r>
              <w:t>10</w:t>
            </w:r>
          </w:p>
        </w:tc>
        <w:tc>
          <w:tcPr>
            <w:tcW w:w="3686" w:type="dxa"/>
          </w:tcPr>
          <w:p w:rsidR="003941B6" w:rsidRDefault="003941B6" w:rsidP="00DC40A5">
            <w:pPr>
              <w:jc w:val="both"/>
            </w:pPr>
          </w:p>
        </w:tc>
      </w:tr>
      <w:tr w:rsidR="00150E41" w:rsidTr="00DC40A5">
        <w:tc>
          <w:tcPr>
            <w:tcW w:w="3652" w:type="dxa"/>
          </w:tcPr>
          <w:p w:rsidR="00150E41" w:rsidRDefault="00150E41" w:rsidP="00DC40A5">
            <w:pPr>
              <w:ind w:right="-108"/>
              <w:jc w:val="both"/>
            </w:pPr>
            <w:r>
              <w:t xml:space="preserve">Arvutamine täisarvudega. </w:t>
            </w:r>
          </w:p>
        </w:tc>
        <w:tc>
          <w:tcPr>
            <w:tcW w:w="5387" w:type="dxa"/>
          </w:tcPr>
          <w:p w:rsidR="00150E41" w:rsidRDefault="00150E41" w:rsidP="00150E41">
            <w:pPr>
              <w:widowControl w:val="0"/>
              <w:numPr>
                <w:ilvl w:val="0"/>
                <w:numId w:val="7"/>
              </w:numPr>
              <w:suppressAutoHyphens/>
            </w:pPr>
            <w:r>
              <w:t xml:space="preserve">liidab ja lahutab positiivsete ja negatiivsete täisarvudega, tunneb arvutamise reegleid; </w:t>
            </w:r>
          </w:p>
          <w:p w:rsidR="00150E41" w:rsidRDefault="00150E41" w:rsidP="00150E41">
            <w:pPr>
              <w:widowControl w:val="0"/>
              <w:numPr>
                <w:ilvl w:val="0"/>
                <w:numId w:val="7"/>
              </w:numPr>
              <w:suppressAutoHyphens/>
            </w:pPr>
            <w:r>
              <w:t>vabaneb sulgudest, teab, et vastandarvude summa on null ja rakendab seda teadmist arvutustes;</w:t>
            </w:r>
          </w:p>
          <w:p w:rsidR="00150E41" w:rsidRDefault="00150E41" w:rsidP="00150E41">
            <w:pPr>
              <w:widowControl w:val="0"/>
              <w:numPr>
                <w:ilvl w:val="0"/>
                <w:numId w:val="7"/>
              </w:numPr>
              <w:suppressAutoHyphens/>
            </w:pPr>
            <w:r>
              <w:t>rakendab korrutamise ja jagamise reegleid positiivsete ja negatiivsete täisarvudega arvutamisel;</w:t>
            </w:r>
          </w:p>
          <w:p w:rsidR="00150E41" w:rsidRDefault="00150E41" w:rsidP="00150E41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t>arvutab kirjalikult täisarvudega;</w:t>
            </w:r>
          </w:p>
        </w:tc>
        <w:tc>
          <w:tcPr>
            <w:tcW w:w="1275" w:type="dxa"/>
          </w:tcPr>
          <w:p w:rsidR="00150E41" w:rsidRDefault="00EE5C1A" w:rsidP="00DC40A5">
            <w:pPr>
              <w:jc w:val="both"/>
            </w:pPr>
            <w:r>
              <w:t>15</w:t>
            </w:r>
          </w:p>
        </w:tc>
        <w:tc>
          <w:tcPr>
            <w:tcW w:w="3686" w:type="dxa"/>
          </w:tcPr>
          <w:p w:rsidR="00150E41" w:rsidRDefault="00150E41" w:rsidP="00DC40A5">
            <w:pPr>
              <w:jc w:val="both"/>
            </w:pPr>
          </w:p>
        </w:tc>
      </w:tr>
      <w:tr w:rsidR="00150E41" w:rsidTr="00DC40A5">
        <w:tc>
          <w:tcPr>
            <w:tcW w:w="3652" w:type="dxa"/>
          </w:tcPr>
          <w:p w:rsidR="00150E41" w:rsidRDefault="00150E41" w:rsidP="00150E41">
            <w:pPr>
              <w:autoSpaceDE w:val="0"/>
            </w:pPr>
            <w:r>
              <w:t>Koordinaattasand. Punkti asukoha määramine tasandil. Temperatuuri graafik, ühtlase liikumise graafik</w:t>
            </w:r>
          </w:p>
        </w:tc>
        <w:tc>
          <w:tcPr>
            <w:tcW w:w="5387" w:type="dxa"/>
          </w:tcPr>
          <w:p w:rsidR="00150E41" w:rsidRDefault="00150E41" w:rsidP="00150E41">
            <w:pPr>
              <w:widowControl w:val="0"/>
              <w:numPr>
                <w:ilvl w:val="0"/>
                <w:numId w:val="7"/>
              </w:numPr>
              <w:suppressAutoHyphens/>
            </w:pPr>
            <w:r>
              <w:t>määrab punkti koordinaate ristkoordinaadistikus;</w:t>
            </w:r>
          </w:p>
          <w:p w:rsidR="00150E41" w:rsidRDefault="00150E41" w:rsidP="00150E41">
            <w:pPr>
              <w:widowControl w:val="0"/>
              <w:numPr>
                <w:ilvl w:val="0"/>
                <w:numId w:val="7"/>
              </w:numPr>
              <w:suppressAutoHyphens/>
            </w:pPr>
            <w:r>
              <w:t>joonestab lihtsamaid graafikuid;</w:t>
            </w:r>
          </w:p>
          <w:p w:rsidR="00150E41" w:rsidRDefault="00150E41" w:rsidP="00150E41">
            <w:pPr>
              <w:widowControl w:val="0"/>
              <w:numPr>
                <w:ilvl w:val="0"/>
                <w:numId w:val="7"/>
              </w:numPr>
              <w:suppressAutoHyphens/>
            </w:pPr>
            <w:r>
              <w:t>loeb graafikuid.</w:t>
            </w:r>
          </w:p>
        </w:tc>
        <w:tc>
          <w:tcPr>
            <w:tcW w:w="1275" w:type="dxa"/>
          </w:tcPr>
          <w:p w:rsidR="00150E41" w:rsidRDefault="00EE5C1A" w:rsidP="00DC40A5">
            <w:pPr>
              <w:jc w:val="both"/>
            </w:pPr>
            <w:r>
              <w:t>10</w:t>
            </w:r>
          </w:p>
        </w:tc>
        <w:tc>
          <w:tcPr>
            <w:tcW w:w="3686" w:type="dxa"/>
          </w:tcPr>
          <w:p w:rsidR="00150E41" w:rsidRDefault="00150E41" w:rsidP="00DC40A5">
            <w:pPr>
              <w:jc w:val="both"/>
            </w:pPr>
          </w:p>
        </w:tc>
      </w:tr>
    </w:tbl>
    <w:p w:rsidR="006D7C1F" w:rsidRDefault="006D7C1F" w:rsidP="006D7C1F"/>
    <w:p w:rsidR="0081090F" w:rsidRPr="006D7C1F" w:rsidRDefault="0081090F" w:rsidP="006D7C1F">
      <w:r>
        <w:t>Ajavaru 10 tundi</w:t>
      </w:r>
    </w:p>
    <w:sectPr w:rsidR="0081090F" w:rsidRPr="006D7C1F" w:rsidSect="009D236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inionPro-Bold">
    <w:altName w:val="Times New Roman"/>
    <w:charset w:val="80"/>
    <w:family w:val="auto"/>
    <w:pitch w:val="default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66A485B"/>
    <w:multiLevelType w:val="multilevel"/>
    <w:tmpl w:val="33B286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A5D0D"/>
    <w:multiLevelType w:val="multilevel"/>
    <w:tmpl w:val="FCE6C88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5FAC"/>
    <w:multiLevelType w:val="hybridMultilevel"/>
    <w:tmpl w:val="4DF643EE"/>
    <w:lvl w:ilvl="0" w:tplc="FFFFFFFF">
      <w:start w:val="1"/>
      <w:numFmt w:val="bullet"/>
      <w:lvlText w:val=""/>
      <w:lvlJc w:val="left"/>
      <w:pPr>
        <w:tabs>
          <w:tab w:val="num" w:pos="416"/>
        </w:tabs>
        <w:ind w:left="396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50370224"/>
    <w:multiLevelType w:val="hybridMultilevel"/>
    <w:tmpl w:val="BAC21A2C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482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D4159D"/>
    <w:multiLevelType w:val="hybridMultilevel"/>
    <w:tmpl w:val="9DEC06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61"/>
    <w:rsid w:val="00000279"/>
    <w:rsid w:val="000015AE"/>
    <w:rsid w:val="000018FD"/>
    <w:rsid w:val="00005F62"/>
    <w:rsid w:val="00012F60"/>
    <w:rsid w:val="000202A8"/>
    <w:rsid w:val="000209E1"/>
    <w:rsid w:val="00022F71"/>
    <w:rsid w:val="000231C4"/>
    <w:rsid w:val="00023BEC"/>
    <w:rsid w:val="00023BFE"/>
    <w:rsid w:val="00024FD4"/>
    <w:rsid w:val="00025141"/>
    <w:rsid w:val="0002623F"/>
    <w:rsid w:val="00026632"/>
    <w:rsid w:val="00027D32"/>
    <w:rsid w:val="00032320"/>
    <w:rsid w:val="000343DA"/>
    <w:rsid w:val="00035A52"/>
    <w:rsid w:val="00036E18"/>
    <w:rsid w:val="00036FF4"/>
    <w:rsid w:val="00037483"/>
    <w:rsid w:val="00037FE7"/>
    <w:rsid w:val="00040B97"/>
    <w:rsid w:val="000413E6"/>
    <w:rsid w:val="000417E7"/>
    <w:rsid w:val="00041EBF"/>
    <w:rsid w:val="00046F5A"/>
    <w:rsid w:val="00050241"/>
    <w:rsid w:val="000607DD"/>
    <w:rsid w:val="00060AB4"/>
    <w:rsid w:val="00064BEA"/>
    <w:rsid w:val="00066CFE"/>
    <w:rsid w:val="0006770E"/>
    <w:rsid w:val="00072242"/>
    <w:rsid w:val="00073338"/>
    <w:rsid w:val="00073FD1"/>
    <w:rsid w:val="00074BC3"/>
    <w:rsid w:val="00074BE5"/>
    <w:rsid w:val="00075B81"/>
    <w:rsid w:val="00083E2C"/>
    <w:rsid w:val="0008545C"/>
    <w:rsid w:val="00087653"/>
    <w:rsid w:val="0009091B"/>
    <w:rsid w:val="00092399"/>
    <w:rsid w:val="00095DE4"/>
    <w:rsid w:val="000A038D"/>
    <w:rsid w:val="000A0D56"/>
    <w:rsid w:val="000A3D64"/>
    <w:rsid w:val="000A4719"/>
    <w:rsid w:val="000A77DC"/>
    <w:rsid w:val="000B0CDA"/>
    <w:rsid w:val="000B3682"/>
    <w:rsid w:val="000B374B"/>
    <w:rsid w:val="000B425E"/>
    <w:rsid w:val="000B5573"/>
    <w:rsid w:val="000B70CD"/>
    <w:rsid w:val="000C2A71"/>
    <w:rsid w:val="000C48DF"/>
    <w:rsid w:val="000D19EF"/>
    <w:rsid w:val="000D3335"/>
    <w:rsid w:val="000E04EF"/>
    <w:rsid w:val="000E4895"/>
    <w:rsid w:val="000E4BEC"/>
    <w:rsid w:val="000E4CF2"/>
    <w:rsid w:val="000E4E91"/>
    <w:rsid w:val="000F0515"/>
    <w:rsid w:val="000F237F"/>
    <w:rsid w:val="000F52D3"/>
    <w:rsid w:val="000F7EBC"/>
    <w:rsid w:val="00100373"/>
    <w:rsid w:val="001005D9"/>
    <w:rsid w:val="001005F9"/>
    <w:rsid w:val="00101DA0"/>
    <w:rsid w:val="0010287E"/>
    <w:rsid w:val="00106DE5"/>
    <w:rsid w:val="00111A86"/>
    <w:rsid w:val="00113E4A"/>
    <w:rsid w:val="00114925"/>
    <w:rsid w:val="0011570B"/>
    <w:rsid w:val="00117E52"/>
    <w:rsid w:val="00124692"/>
    <w:rsid w:val="00125B4C"/>
    <w:rsid w:val="00125DD9"/>
    <w:rsid w:val="00131507"/>
    <w:rsid w:val="00132837"/>
    <w:rsid w:val="0013542F"/>
    <w:rsid w:val="0013711C"/>
    <w:rsid w:val="00137836"/>
    <w:rsid w:val="001422A6"/>
    <w:rsid w:val="00142C17"/>
    <w:rsid w:val="00143C38"/>
    <w:rsid w:val="00144997"/>
    <w:rsid w:val="00144D6C"/>
    <w:rsid w:val="00146B62"/>
    <w:rsid w:val="00150E41"/>
    <w:rsid w:val="00152544"/>
    <w:rsid w:val="00152F6C"/>
    <w:rsid w:val="00155ED0"/>
    <w:rsid w:val="00155F6E"/>
    <w:rsid w:val="00156787"/>
    <w:rsid w:val="0016268A"/>
    <w:rsid w:val="00163629"/>
    <w:rsid w:val="001676F5"/>
    <w:rsid w:val="001704DB"/>
    <w:rsid w:val="00171374"/>
    <w:rsid w:val="0017137F"/>
    <w:rsid w:val="001725F1"/>
    <w:rsid w:val="0017574C"/>
    <w:rsid w:val="001768B0"/>
    <w:rsid w:val="001822D6"/>
    <w:rsid w:val="0018686E"/>
    <w:rsid w:val="00194A3D"/>
    <w:rsid w:val="00197593"/>
    <w:rsid w:val="001A0246"/>
    <w:rsid w:val="001A178C"/>
    <w:rsid w:val="001A26AB"/>
    <w:rsid w:val="001A2DFD"/>
    <w:rsid w:val="001A384A"/>
    <w:rsid w:val="001A5E7D"/>
    <w:rsid w:val="001A7F5E"/>
    <w:rsid w:val="001B381F"/>
    <w:rsid w:val="001B3CF8"/>
    <w:rsid w:val="001B4F5C"/>
    <w:rsid w:val="001B5B00"/>
    <w:rsid w:val="001B5FAA"/>
    <w:rsid w:val="001C0307"/>
    <w:rsid w:val="001C3826"/>
    <w:rsid w:val="001C4317"/>
    <w:rsid w:val="001C4323"/>
    <w:rsid w:val="001C5E89"/>
    <w:rsid w:val="001C7998"/>
    <w:rsid w:val="001D3CF2"/>
    <w:rsid w:val="001D57A0"/>
    <w:rsid w:val="001D581B"/>
    <w:rsid w:val="001D7E04"/>
    <w:rsid w:val="001E07D0"/>
    <w:rsid w:val="001E086C"/>
    <w:rsid w:val="001E14B7"/>
    <w:rsid w:val="001E26E2"/>
    <w:rsid w:val="001E28E4"/>
    <w:rsid w:val="001E2E56"/>
    <w:rsid w:val="001E3497"/>
    <w:rsid w:val="001E4CB3"/>
    <w:rsid w:val="001E4DD6"/>
    <w:rsid w:val="001E7BA6"/>
    <w:rsid w:val="001F3F39"/>
    <w:rsid w:val="001F454F"/>
    <w:rsid w:val="001F4633"/>
    <w:rsid w:val="001F585E"/>
    <w:rsid w:val="001F6FAB"/>
    <w:rsid w:val="00200096"/>
    <w:rsid w:val="002015C3"/>
    <w:rsid w:val="00202F75"/>
    <w:rsid w:val="00203285"/>
    <w:rsid w:val="0020427D"/>
    <w:rsid w:val="00205338"/>
    <w:rsid w:val="002106FA"/>
    <w:rsid w:val="00212CF7"/>
    <w:rsid w:val="00213606"/>
    <w:rsid w:val="002174E5"/>
    <w:rsid w:val="00217692"/>
    <w:rsid w:val="00217B12"/>
    <w:rsid w:val="00220164"/>
    <w:rsid w:val="00224979"/>
    <w:rsid w:val="00225507"/>
    <w:rsid w:val="002270F9"/>
    <w:rsid w:val="002341AD"/>
    <w:rsid w:val="0023488D"/>
    <w:rsid w:val="00234E97"/>
    <w:rsid w:val="00235125"/>
    <w:rsid w:val="002356E6"/>
    <w:rsid w:val="00237A16"/>
    <w:rsid w:val="00243DFB"/>
    <w:rsid w:val="002449A0"/>
    <w:rsid w:val="00245948"/>
    <w:rsid w:val="00247B5E"/>
    <w:rsid w:val="0025270A"/>
    <w:rsid w:val="002538EF"/>
    <w:rsid w:val="0025452E"/>
    <w:rsid w:val="002555FC"/>
    <w:rsid w:val="0025615F"/>
    <w:rsid w:val="0025714C"/>
    <w:rsid w:val="00260C93"/>
    <w:rsid w:val="00261C69"/>
    <w:rsid w:val="0026200A"/>
    <w:rsid w:val="00271941"/>
    <w:rsid w:val="002754FF"/>
    <w:rsid w:val="00277797"/>
    <w:rsid w:val="002806BD"/>
    <w:rsid w:val="00281B00"/>
    <w:rsid w:val="00282797"/>
    <w:rsid w:val="00282A70"/>
    <w:rsid w:val="00290073"/>
    <w:rsid w:val="00290682"/>
    <w:rsid w:val="00292A48"/>
    <w:rsid w:val="00292DFA"/>
    <w:rsid w:val="00293396"/>
    <w:rsid w:val="00293C04"/>
    <w:rsid w:val="00294029"/>
    <w:rsid w:val="002966F1"/>
    <w:rsid w:val="002971C3"/>
    <w:rsid w:val="002A10EC"/>
    <w:rsid w:val="002A3975"/>
    <w:rsid w:val="002A4FBD"/>
    <w:rsid w:val="002A73AD"/>
    <w:rsid w:val="002A7D5F"/>
    <w:rsid w:val="002B16D3"/>
    <w:rsid w:val="002B4A45"/>
    <w:rsid w:val="002B5581"/>
    <w:rsid w:val="002B5969"/>
    <w:rsid w:val="002C350C"/>
    <w:rsid w:val="002D1204"/>
    <w:rsid w:val="002D294E"/>
    <w:rsid w:val="002D3BB6"/>
    <w:rsid w:val="002D4C18"/>
    <w:rsid w:val="002D62AB"/>
    <w:rsid w:val="002E0287"/>
    <w:rsid w:val="002E04D7"/>
    <w:rsid w:val="002E0E3B"/>
    <w:rsid w:val="002E3730"/>
    <w:rsid w:val="002E3FC0"/>
    <w:rsid w:val="002E4979"/>
    <w:rsid w:val="002F1EA6"/>
    <w:rsid w:val="002F42A5"/>
    <w:rsid w:val="002F50B1"/>
    <w:rsid w:val="002F7718"/>
    <w:rsid w:val="00300A26"/>
    <w:rsid w:val="00301610"/>
    <w:rsid w:val="00302EEA"/>
    <w:rsid w:val="00303291"/>
    <w:rsid w:val="00305BFB"/>
    <w:rsid w:val="0030602C"/>
    <w:rsid w:val="003066D5"/>
    <w:rsid w:val="003123D7"/>
    <w:rsid w:val="00315FED"/>
    <w:rsid w:val="003160B2"/>
    <w:rsid w:val="00317200"/>
    <w:rsid w:val="0032110A"/>
    <w:rsid w:val="00321DB6"/>
    <w:rsid w:val="00323830"/>
    <w:rsid w:val="00323D53"/>
    <w:rsid w:val="00324201"/>
    <w:rsid w:val="0032646A"/>
    <w:rsid w:val="00326CA1"/>
    <w:rsid w:val="003278F6"/>
    <w:rsid w:val="003300D7"/>
    <w:rsid w:val="00332638"/>
    <w:rsid w:val="003344C3"/>
    <w:rsid w:val="00334CE1"/>
    <w:rsid w:val="0033612E"/>
    <w:rsid w:val="003363F6"/>
    <w:rsid w:val="00340175"/>
    <w:rsid w:val="00340348"/>
    <w:rsid w:val="00344F6E"/>
    <w:rsid w:val="00346BDD"/>
    <w:rsid w:val="0035185C"/>
    <w:rsid w:val="0035213D"/>
    <w:rsid w:val="0035215A"/>
    <w:rsid w:val="003524EE"/>
    <w:rsid w:val="00355257"/>
    <w:rsid w:val="00355A56"/>
    <w:rsid w:val="00355B1D"/>
    <w:rsid w:val="00355E5D"/>
    <w:rsid w:val="003566FD"/>
    <w:rsid w:val="003600E2"/>
    <w:rsid w:val="0036011E"/>
    <w:rsid w:val="00360563"/>
    <w:rsid w:val="003626D8"/>
    <w:rsid w:val="00364C7F"/>
    <w:rsid w:val="0036518A"/>
    <w:rsid w:val="00365F45"/>
    <w:rsid w:val="00367657"/>
    <w:rsid w:val="00373E4E"/>
    <w:rsid w:val="00376EE6"/>
    <w:rsid w:val="0038142E"/>
    <w:rsid w:val="0039141E"/>
    <w:rsid w:val="00391B28"/>
    <w:rsid w:val="003935C6"/>
    <w:rsid w:val="003937B2"/>
    <w:rsid w:val="003941B6"/>
    <w:rsid w:val="00395209"/>
    <w:rsid w:val="003B1643"/>
    <w:rsid w:val="003B2285"/>
    <w:rsid w:val="003B22D6"/>
    <w:rsid w:val="003B4CBD"/>
    <w:rsid w:val="003B6220"/>
    <w:rsid w:val="003B6702"/>
    <w:rsid w:val="003C2D51"/>
    <w:rsid w:val="003C4F77"/>
    <w:rsid w:val="003C523D"/>
    <w:rsid w:val="003C5362"/>
    <w:rsid w:val="003C564A"/>
    <w:rsid w:val="003C76E0"/>
    <w:rsid w:val="003C7E4C"/>
    <w:rsid w:val="003D2DE8"/>
    <w:rsid w:val="003D6328"/>
    <w:rsid w:val="003D6F41"/>
    <w:rsid w:val="003E078B"/>
    <w:rsid w:val="003E1AC1"/>
    <w:rsid w:val="003E30AA"/>
    <w:rsid w:val="003E3E97"/>
    <w:rsid w:val="003E4880"/>
    <w:rsid w:val="003E5410"/>
    <w:rsid w:val="003E5CD1"/>
    <w:rsid w:val="003F3767"/>
    <w:rsid w:val="003F4DF9"/>
    <w:rsid w:val="003F7061"/>
    <w:rsid w:val="003F7385"/>
    <w:rsid w:val="003F73EC"/>
    <w:rsid w:val="003F787C"/>
    <w:rsid w:val="0040169E"/>
    <w:rsid w:val="00401DD2"/>
    <w:rsid w:val="00403F81"/>
    <w:rsid w:val="0040492A"/>
    <w:rsid w:val="00407179"/>
    <w:rsid w:val="00414594"/>
    <w:rsid w:val="00417B89"/>
    <w:rsid w:val="00423247"/>
    <w:rsid w:val="00423376"/>
    <w:rsid w:val="00423442"/>
    <w:rsid w:val="00431CF8"/>
    <w:rsid w:val="004331D0"/>
    <w:rsid w:val="00436133"/>
    <w:rsid w:val="00437AD3"/>
    <w:rsid w:val="004444CE"/>
    <w:rsid w:val="00444D0E"/>
    <w:rsid w:val="00444E94"/>
    <w:rsid w:val="0045073F"/>
    <w:rsid w:val="00450C36"/>
    <w:rsid w:val="00453D79"/>
    <w:rsid w:val="0045538D"/>
    <w:rsid w:val="0045567D"/>
    <w:rsid w:val="00455F6B"/>
    <w:rsid w:val="00456248"/>
    <w:rsid w:val="004571DD"/>
    <w:rsid w:val="004579D1"/>
    <w:rsid w:val="004602A0"/>
    <w:rsid w:val="00460439"/>
    <w:rsid w:val="0046081D"/>
    <w:rsid w:val="00470240"/>
    <w:rsid w:val="00472845"/>
    <w:rsid w:val="00473271"/>
    <w:rsid w:val="00475F80"/>
    <w:rsid w:val="00477302"/>
    <w:rsid w:val="00477647"/>
    <w:rsid w:val="00480036"/>
    <w:rsid w:val="00483DB5"/>
    <w:rsid w:val="0048431F"/>
    <w:rsid w:val="00485DE8"/>
    <w:rsid w:val="0048717E"/>
    <w:rsid w:val="00487DCA"/>
    <w:rsid w:val="004908AF"/>
    <w:rsid w:val="00492B95"/>
    <w:rsid w:val="00493400"/>
    <w:rsid w:val="00493E58"/>
    <w:rsid w:val="004941A2"/>
    <w:rsid w:val="00494732"/>
    <w:rsid w:val="00494D55"/>
    <w:rsid w:val="00495667"/>
    <w:rsid w:val="004A0783"/>
    <w:rsid w:val="004A1454"/>
    <w:rsid w:val="004A5336"/>
    <w:rsid w:val="004A6400"/>
    <w:rsid w:val="004A6D80"/>
    <w:rsid w:val="004A7C94"/>
    <w:rsid w:val="004A7F74"/>
    <w:rsid w:val="004B2AA7"/>
    <w:rsid w:val="004B3E48"/>
    <w:rsid w:val="004B5C1E"/>
    <w:rsid w:val="004C10F4"/>
    <w:rsid w:val="004C27B7"/>
    <w:rsid w:val="004C52A4"/>
    <w:rsid w:val="004D15A4"/>
    <w:rsid w:val="004D1A64"/>
    <w:rsid w:val="004D1ED3"/>
    <w:rsid w:val="004D1FB0"/>
    <w:rsid w:val="004D3A12"/>
    <w:rsid w:val="004D5377"/>
    <w:rsid w:val="004D5741"/>
    <w:rsid w:val="004D698D"/>
    <w:rsid w:val="004E06EE"/>
    <w:rsid w:val="004E0818"/>
    <w:rsid w:val="004E09D7"/>
    <w:rsid w:val="004E382C"/>
    <w:rsid w:val="004E511F"/>
    <w:rsid w:val="004E5E6C"/>
    <w:rsid w:val="004F2F1A"/>
    <w:rsid w:val="004F42E7"/>
    <w:rsid w:val="004F6D40"/>
    <w:rsid w:val="005041C1"/>
    <w:rsid w:val="00506482"/>
    <w:rsid w:val="005065C4"/>
    <w:rsid w:val="005069D3"/>
    <w:rsid w:val="00506D38"/>
    <w:rsid w:val="00510B66"/>
    <w:rsid w:val="00516E03"/>
    <w:rsid w:val="005212E4"/>
    <w:rsid w:val="00523690"/>
    <w:rsid w:val="00523CD5"/>
    <w:rsid w:val="00526E69"/>
    <w:rsid w:val="005301F4"/>
    <w:rsid w:val="00531CD5"/>
    <w:rsid w:val="00537F26"/>
    <w:rsid w:val="00541994"/>
    <w:rsid w:val="00545D55"/>
    <w:rsid w:val="0054617D"/>
    <w:rsid w:val="00547491"/>
    <w:rsid w:val="005477EA"/>
    <w:rsid w:val="00547997"/>
    <w:rsid w:val="005522BB"/>
    <w:rsid w:val="00553E3A"/>
    <w:rsid w:val="0055591D"/>
    <w:rsid w:val="005571FE"/>
    <w:rsid w:val="00560EE9"/>
    <w:rsid w:val="00563080"/>
    <w:rsid w:val="005651B4"/>
    <w:rsid w:val="005676A4"/>
    <w:rsid w:val="00567AB1"/>
    <w:rsid w:val="00570103"/>
    <w:rsid w:val="005719C5"/>
    <w:rsid w:val="005743BD"/>
    <w:rsid w:val="00574708"/>
    <w:rsid w:val="0057518E"/>
    <w:rsid w:val="005774FF"/>
    <w:rsid w:val="00577604"/>
    <w:rsid w:val="0057787C"/>
    <w:rsid w:val="005817EC"/>
    <w:rsid w:val="005831C1"/>
    <w:rsid w:val="00584EF6"/>
    <w:rsid w:val="00586F88"/>
    <w:rsid w:val="0058719D"/>
    <w:rsid w:val="0059069D"/>
    <w:rsid w:val="00590B96"/>
    <w:rsid w:val="00591DEF"/>
    <w:rsid w:val="00595EE2"/>
    <w:rsid w:val="005A165F"/>
    <w:rsid w:val="005A2AA1"/>
    <w:rsid w:val="005A4C8F"/>
    <w:rsid w:val="005B0826"/>
    <w:rsid w:val="005B2CFC"/>
    <w:rsid w:val="005B7CAF"/>
    <w:rsid w:val="005C00AD"/>
    <w:rsid w:val="005C0126"/>
    <w:rsid w:val="005C065E"/>
    <w:rsid w:val="005C3101"/>
    <w:rsid w:val="005C314B"/>
    <w:rsid w:val="005C53F3"/>
    <w:rsid w:val="005C6FB7"/>
    <w:rsid w:val="005C7098"/>
    <w:rsid w:val="005C7852"/>
    <w:rsid w:val="005D24D1"/>
    <w:rsid w:val="005D3003"/>
    <w:rsid w:val="005D5CA9"/>
    <w:rsid w:val="005D654F"/>
    <w:rsid w:val="005D6C39"/>
    <w:rsid w:val="005E19FA"/>
    <w:rsid w:val="005E2CB6"/>
    <w:rsid w:val="005E4D22"/>
    <w:rsid w:val="005E7C16"/>
    <w:rsid w:val="005F2EBB"/>
    <w:rsid w:val="005F6557"/>
    <w:rsid w:val="0060448D"/>
    <w:rsid w:val="0060491E"/>
    <w:rsid w:val="00605DBB"/>
    <w:rsid w:val="0060662D"/>
    <w:rsid w:val="006079A1"/>
    <w:rsid w:val="00611A8A"/>
    <w:rsid w:val="00611F21"/>
    <w:rsid w:val="0061325B"/>
    <w:rsid w:val="006133F7"/>
    <w:rsid w:val="0061389B"/>
    <w:rsid w:val="00615978"/>
    <w:rsid w:val="00615FE0"/>
    <w:rsid w:val="006217CF"/>
    <w:rsid w:val="00622E69"/>
    <w:rsid w:val="00627932"/>
    <w:rsid w:val="00633632"/>
    <w:rsid w:val="006348E5"/>
    <w:rsid w:val="00634D5E"/>
    <w:rsid w:val="0063522A"/>
    <w:rsid w:val="00641194"/>
    <w:rsid w:val="006431BE"/>
    <w:rsid w:val="0064616F"/>
    <w:rsid w:val="00650F78"/>
    <w:rsid w:val="00653890"/>
    <w:rsid w:val="006549A8"/>
    <w:rsid w:val="00654F30"/>
    <w:rsid w:val="006555D8"/>
    <w:rsid w:val="006568CE"/>
    <w:rsid w:val="0066206A"/>
    <w:rsid w:val="00663025"/>
    <w:rsid w:val="006633DA"/>
    <w:rsid w:val="006634FC"/>
    <w:rsid w:val="00663E20"/>
    <w:rsid w:val="00664E23"/>
    <w:rsid w:val="0066792F"/>
    <w:rsid w:val="00670181"/>
    <w:rsid w:val="00670D3E"/>
    <w:rsid w:val="006746D2"/>
    <w:rsid w:val="006753A9"/>
    <w:rsid w:val="006803FD"/>
    <w:rsid w:val="006805C6"/>
    <w:rsid w:val="006824AC"/>
    <w:rsid w:val="00685052"/>
    <w:rsid w:val="006868F5"/>
    <w:rsid w:val="00687382"/>
    <w:rsid w:val="0068770E"/>
    <w:rsid w:val="006905FB"/>
    <w:rsid w:val="00693B62"/>
    <w:rsid w:val="00694C03"/>
    <w:rsid w:val="006952CD"/>
    <w:rsid w:val="0069731A"/>
    <w:rsid w:val="00697A2B"/>
    <w:rsid w:val="006A02FC"/>
    <w:rsid w:val="006A13AE"/>
    <w:rsid w:val="006A2BDB"/>
    <w:rsid w:val="006A3D6B"/>
    <w:rsid w:val="006A4333"/>
    <w:rsid w:val="006A4EC5"/>
    <w:rsid w:val="006A59D3"/>
    <w:rsid w:val="006A625D"/>
    <w:rsid w:val="006A64DC"/>
    <w:rsid w:val="006A64F5"/>
    <w:rsid w:val="006B1669"/>
    <w:rsid w:val="006B30A4"/>
    <w:rsid w:val="006B60FA"/>
    <w:rsid w:val="006B7322"/>
    <w:rsid w:val="006B76DC"/>
    <w:rsid w:val="006C04D0"/>
    <w:rsid w:val="006C2CF3"/>
    <w:rsid w:val="006C32BA"/>
    <w:rsid w:val="006C3701"/>
    <w:rsid w:val="006C4A41"/>
    <w:rsid w:val="006D0666"/>
    <w:rsid w:val="006D0DCC"/>
    <w:rsid w:val="006D1C51"/>
    <w:rsid w:val="006D5D93"/>
    <w:rsid w:val="006D7370"/>
    <w:rsid w:val="006D7C1F"/>
    <w:rsid w:val="006E0920"/>
    <w:rsid w:val="006E14FA"/>
    <w:rsid w:val="006E28FC"/>
    <w:rsid w:val="006E3BC3"/>
    <w:rsid w:val="006F17F3"/>
    <w:rsid w:val="006F5A3E"/>
    <w:rsid w:val="006F6D42"/>
    <w:rsid w:val="007018B1"/>
    <w:rsid w:val="0070316C"/>
    <w:rsid w:val="0070462A"/>
    <w:rsid w:val="007057B4"/>
    <w:rsid w:val="007068D6"/>
    <w:rsid w:val="00706A31"/>
    <w:rsid w:val="00706F18"/>
    <w:rsid w:val="0071193E"/>
    <w:rsid w:val="00715208"/>
    <w:rsid w:val="00716BAA"/>
    <w:rsid w:val="007205F1"/>
    <w:rsid w:val="00727D00"/>
    <w:rsid w:val="00730872"/>
    <w:rsid w:val="0073145B"/>
    <w:rsid w:val="00732A43"/>
    <w:rsid w:val="00733981"/>
    <w:rsid w:val="00733BDB"/>
    <w:rsid w:val="00735F52"/>
    <w:rsid w:val="0073747F"/>
    <w:rsid w:val="00740FA5"/>
    <w:rsid w:val="00745B71"/>
    <w:rsid w:val="0074619E"/>
    <w:rsid w:val="00750347"/>
    <w:rsid w:val="00750AC4"/>
    <w:rsid w:val="00751DD4"/>
    <w:rsid w:val="0075242E"/>
    <w:rsid w:val="00753832"/>
    <w:rsid w:val="00762055"/>
    <w:rsid w:val="00762D50"/>
    <w:rsid w:val="00765FD9"/>
    <w:rsid w:val="007660DE"/>
    <w:rsid w:val="00766715"/>
    <w:rsid w:val="00767DCF"/>
    <w:rsid w:val="007730CC"/>
    <w:rsid w:val="00773F28"/>
    <w:rsid w:val="00774064"/>
    <w:rsid w:val="00774D03"/>
    <w:rsid w:val="007775AB"/>
    <w:rsid w:val="0077768A"/>
    <w:rsid w:val="00777813"/>
    <w:rsid w:val="00777DFA"/>
    <w:rsid w:val="007823F9"/>
    <w:rsid w:val="007834B4"/>
    <w:rsid w:val="007835B4"/>
    <w:rsid w:val="00784D08"/>
    <w:rsid w:val="00786981"/>
    <w:rsid w:val="00787A6F"/>
    <w:rsid w:val="00787AAD"/>
    <w:rsid w:val="0079210D"/>
    <w:rsid w:val="007934CF"/>
    <w:rsid w:val="00793EB5"/>
    <w:rsid w:val="007950F0"/>
    <w:rsid w:val="007956CF"/>
    <w:rsid w:val="00796D20"/>
    <w:rsid w:val="00796E04"/>
    <w:rsid w:val="007A0BE1"/>
    <w:rsid w:val="007A0E7A"/>
    <w:rsid w:val="007A1C4B"/>
    <w:rsid w:val="007A2425"/>
    <w:rsid w:val="007A2F55"/>
    <w:rsid w:val="007A364F"/>
    <w:rsid w:val="007A5D17"/>
    <w:rsid w:val="007B1978"/>
    <w:rsid w:val="007B6EA8"/>
    <w:rsid w:val="007C45A6"/>
    <w:rsid w:val="007C4C7F"/>
    <w:rsid w:val="007D00C6"/>
    <w:rsid w:val="007D057C"/>
    <w:rsid w:val="007D2AD2"/>
    <w:rsid w:val="007D413E"/>
    <w:rsid w:val="007D5A82"/>
    <w:rsid w:val="007D610E"/>
    <w:rsid w:val="007D69B8"/>
    <w:rsid w:val="007E0192"/>
    <w:rsid w:val="007E109F"/>
    <w:rsid w:val="007E4620"/>
    <w:rsid w:val="007E4C02"/>
    <w:rsid w:val="007E70BE"/>
    <w:rsid w:val="007E7556"/>
    <w:rsid w:val="007F1DC3"/>
    <w:rsid w:val="007F1E6A"/>
    <w:rsid w:val="007F1F99"/>
    <w:rsid w:val="007F7551"/>
    <w:rsid w:val="00800062"/>
    <w:rsid w:val="00804FA2"/>
    <w:rsid w:val="00807869"/>
    <w:rsid w:val="00807F84"/>
    <w:rsid w:val="00810276"/>
    <w:rsid w:val="00810573"/>
    <w:rsid w:val="0081090F"/>
    <w:rsid w:val="008110C7"/>
    <w:rsid w:val="00811932"/>
    <w:rsid w:val="00812659"/>
    <w:rsid w:val="0081557E"/>
    <w:rsid w:val="00816BA3"/>
    <w:rsid w:val="00817BA5"/>
    <w:rsid w:val="008200CB"/>
    <w:rsid w:val="00820E4C"/>
    <w:rsid w:val="008223C1"/>
    <w:rsid w:val="0082667E"/>
    <w:rsid w:val="00833B02"/>
    <w:rsid w:val="00834BE2"/>
    <w:rsid w:val="008412CF"/>
    <w:rsid w:val="008412EF"/>
    <w:rsid w:val="00846F26"/>
    <w:rsid w:val="00851F57"/>
    <w:rsid w:val="00856893"/>
    <w:rsid w:val="00856FBE"/>
    <w:rsid w:val="00862681"/>
    <w:rsid w:val="00862AB7"/>
    <w:rsid w:val="00864E30"/>
    <w:rsid w:val="00865E83"/>
    <w:rsid w:val="0087333E"/>
    <w:rsid w:val="008764A1"/>
    <w:rsid w:val="00876773"/>
    <w:rsid w:val="008767CB"/>
    <w:rsid w:val="008810AE"/>
    <w:rsid w:val="00885442"/>
    <w:rsid w:val="00885BF1"/>
    <w:rsid w:val="00886113"/>
    <w:rsid w:val="0088693C"/>
    <w:rsid w:val="008873AA"/>
    <w:rsid w:val="0089488E"/>
    <w:rsid w:val="008950B6"/>
    <w:rsid w:val="0089605B"/>
    <w:rsid w:val="00897261"/>
    <w:rsid w:val="008A0E56"/>
    <w:rsid w:val="008A1FB8"/>
    <w:rsid w:val="008A224D"/>
    <w:rsid w:val="008A257E"/>
    <w:rsid w:val="008A38C9"/>
    <w:rsid w:val="008A4AF3"/>
    <w:rsid w:val="008A6019"/>
    <w:rsid w:val="008A7D8D"/>
    <w:rsid w:val="008B21DA"/>
    <w:rsid w:val="008B2A05"/>
    <w:rsid w:val="008B3D43"/>
    <w:rsid w:val="008B5EF1"/>
    <w:rsid w:val="008B6911"/>
    <w:rsid w:val="008B6C09"/>
    <w:rsid w:val="008B6C13"/>
    <w:rsid w:val="008B712D"/>
    <w:rsid w:val="008B7DBF"/>
    <w:rsid w:val="008C1459"/>
    <w:rsid w:val="008C3A60"/>
    <w:rsid w:val="008C48D4"/>
    <w:rsid w:val="008C501D"/>
    <w:rsid w:val="008C6FA1"/>
    <w:rsid w:val="008D17B8"/>
    <w:rsid w:val="008E0F62"/>
    <w:rsid w:val="008E118A"/>
    <w:rsid w:val="008E15F2"/>
    <w:rsid w:val="008E3D32"/>
    <w:rsid w:val="008E50F4"/>
    <w:rsid w:val="008F0131"/>
    <w:rsid w:val="00903C7D"/>
    <w:rsid w:val="00904B05"/>
    <w:rsid w:val="00905D60"/>
    <w:rsid w:val="0090760E"/>
    <w:rsid w:val="00907D9D"/>
    <w:rsid w:val="009102ED"/>
    <w:rsid w:val="00910475"/>
    <w:rsid w:val="009109F6"/>
    <w:rsid w:val="00910F36"/>
    <w:rsid w:val="00915BE2"/>
    <w:rsid w:val="009203E8"/>
    <w:rsid w:val="00920771"/>
    <w:rsid w:val="0092145B"/>
    <w:rsid w:val="00921D33"/>
    <w:rsid w:val="00923B4C"/>
    <w:rsid w:val="00924ADC"/>
    <w:rsid w:val="0092747A"/>
    <w:rsid w:val="00930552"/>
    <w:rsid w:val="00931528"/>
    <w:rsid w:val="00933D7A"/>
    <w:rsid w:val="0093539B"/>
    <w:rsid w:val="0093583B"/>
    <w:rsid w:val="00941638"/>
    <w:rsid w:val="00943651"/>
    <w:rsid w:val="00943690"/>
    <w:rsid w:val="0094479B"/>
    <w:rsid w:val="009447AF"/>
    <w:rsid w:val="00944B95"/>
    <w:rsid w:val="00945493"/>
    <w:rsid w:val="00947713"/>
    <w:rsid w:val="0095080B"/>
    <w:rsid w:val="00953468"/>
    <w:rsid w:val="009542F3"/>
    <w:rsid w:val="009571DE"/>
    <w:rsid w:val="00960344"/>
    <w:rsid w:val="00961DC4"/>
    <w:rsid w:val="009626F3"/>
    <w:rsid w:val="009647DD"/>
    <w:rsid w:val="0096566D"/>
    <w:rsid w:val="00965812"/>
    <w:rsid w:val="009670E5"/>
    <w:rsid w:val="00973020"/>
    <w:rsid w:val="009733F6"/>
    <w:rsid w:val="009735AC"/>
    <w:rsid w:val="009764B9"/>
    <w:rsid w:val="0097716B"/>
    <w:rsid w:val="00982B72"/>
    <w:rsid w:val="0098681B"/>
    <w:rsid w:val="00987EC5"/>
    <w:rsid w:val="00987F71"/>
    <w:rsid w:val="00992049"/>
    <w:rsid w:val="00993CDE"/>
    <w:rsid w:val="009967AC"/>
    <w:rsid w:val="009A17E1"/>
    <w:rsid w:val="009A1FC5"/>
    <w:rsid w:val="009A26FF"/>
    <w:rsid w:val="009A4575"/>
    <w:rsid w:val="009A4B84"/>
    <w:rsid w:val="009A5466"/>
    <w:rsid w:val="009A64FD"/>
    <w:rsid w:val="009A7043"/>
    <w:rsid w:val="009B04B2"/>
    <w:rsid w:val="009B2838"/>
    <w:rsid w:val="009B2F85"/>
    <w:rsid w:val="009B3C97"/>
    <w:rsid w:val="009B3E7C"/>
    <w:rsid w:val="009B41DE"/>
    <w:rsid w:val="009B462E"/>
    <w:rsid w:val="009B5BCA"/>
    <w:rsid w:val="009B77DD"/>
    <w:rsid w:val="009C0CB3"/>
    <w:rsid w:val="009C16A4"/>
    <w:rsid w:val="009C16EF"/>
    <w:rsid w:val="009C3841"/>
    <w:rsid w:val="009C3D50"/>
    <w:rsid w:val="009C42B4"/>
    <w:rsid w:val="009C5F40"/>
    <w:rsid w:val="009C6176"/>
    <w:rsid w:val="009D14BE"/>
    <w:rsid w:val="009D2361"/>
    <w:rsid w:val="009D426D"/>
    <w:rsid w:val="009D65BD"/>
    <w:rsid w:val="009D7729"/>
    <w:rsid w:val="009D7EEE"/>
    <w:rsid w:val="009E00D6"/>
    <w:rsid w:val="009E2136"/>
    <w:rsid w:val="009E3DAD"/>
    <w:rsid w:val="009E690B"/>
    <w:rsid w:val="009F10E9"/>
    <w:rsid w:val="009F2C92"/>
    <w:rsid w:val="009F5F6E"/>
    <w:rsid w:val="009F79E5"/>
    <w:rsid w:val="00A01038"/>
    <w:rsid w:val="00A01515"/>
    <w:rsid w:val="00A021C2"/>
    <w:rsid w:val="00A0464D"/>
    <w:rsid w:val="00A05153"/>
    <w:rsid w:val="00A05848"/>
    <w:rsid w:val="00A07956"/>
    <w:rsid w:val="00A07E98"/>
    <w:rsid w:val="00A10FA6"/>
    <w:rsid w:val="00A12D70"/>
    <w:rsid w:val="00A141FA"/>
    <w:rsid w:val="00A174E5"/>
    <w:rsid w:val="00A17532"/>
    <w:rsid w:val="00A17A3F"/>
    <w:rsid w:val="00A26AEC"/>
    <w:rsid w:val="00A32C09"/>
    <w:rsid w:val="00A331B8"/>
    <w:rsid w:val="00A33B6C"/>
    <w:rsid w:val="00A3584F"/>
    <w:rsid w:val="00A3612F"/>
    <w:rsid w:val="00A37772"/>
    <w:rsid w:val="00A40B5D"/>
    <w:rsid w:val="00A4380B"/>
    <w:rsid w:val="00A445B4"/>
    <w:rsid w:val="00A44D00"/>
    <w:rsid w:val="00A5079E"/>
    <w:rsid w:val="00A53753"/>
    <w:rsid w:val="00A54E3B"/>
    <w:rsid w:val="00A57149"/>
    <w:rsid w:val="00A6178D"/>
    <w:rsid w:val="00A61863"/>
    <w:rsid w:val="00A62D39"/>
    <w:rsid w:val="00A63C64"/>
    <w:rsid w:val="00A65ED8"/>
    <w:rsid w:val="00A66090"/>
    <w:rsid w:val="00A67BD0"/>
    <w:rsid w:val="00A70471"/>
    <w:rsid w:val="00A70930"/>
    <w:rsid w:val="00A70E58"/>
    <w:rsid w:val="00A73D17"/>
    <w:rsid w:val="00A74166"/>
    <w:rsid w:val="00A751DB"/>
    <w:rsid w:val="00A779F2"/>
    <w:rsid w:val="00A805F8"/>
    <w:rsid w:val="00A80DE2"/>
    <w:rsid w:val="00A81E40"/>
    <w:rsid w:val="00A82978"/>
    <w:rsid w:val="00A83906"/>
    <w:rsid w:val="00A92160"/>
    <w:rsid w:val="00A92603"/>
    <w:rsid w:val="00A9490F"/>
    <w:rsid w:val="00A94DA3"/>
    <w:rsid w:val="00A94F8E"/>
    <w:rsid w:val="00A9555C"/>
    <w:rsid w:val="00A95C8B"/>
    <w:rsid w:val="00AA26B3"/>
    <w:rsid w:val="00AA4586"/>
    <w:rsid w:val="00AA5545"/>
    <w:rsid w:val="00AA766B"/>
    <w:rsid w:val="00AB39A6"/>
    <w:rsid w:val="00AB39BF"/>
    <w:rsid w:val="00AB3D51"/>
    <w:rsid w:val="00AB4728"/>
    <w:rsid w:val="00AB49FE"/>
    <w:rsid w:val="00AB5C88"/>
    <w:rsid w:val="00AB73D3"/>
    <w:rsid w:val="00AB74CC"/>
    <w:rsid w:val="00AC0A7A"/>
    <w:rsid w:val="00AC27DF"/>
    <w:rsid w:val="00AC5686"/>
    <w:rsid w:val="00AD061A"/>
    <w:rsid w:val="00AD14D6"/>
    <w:rsid w:val="00AD3288"/>
    <w:rsid w:val="00AD3ADF"/>
    <w:rsid w:val="00AD3E2D"/>
    <w:rsid w:val="00AD4503"/>
    <w:rsid w:val="00AD459A"/>
    <w:rsid w:val="00AD461C"/>
    <w:rsid w:val="00AD6287"/>
    <w:rsid w:val="00AD6D27"/>
    <w:rsid w:val="00AE2CDB"/>
    <w:rsid w:val="00AE35D0"/>
    <w:rsid w:val="00AE4616"/>
    <w:rsid w:val="00AE4730"/>
    <w:rsid w:val="00AF16A9"/>
    <w:rsid w:val="00AF270F"/>
    <w:rsid w:val="00AF5387"/>
    <w:rsid w:val="00AF740D"/>
    <w:rsid w:val="00AF7B6F"/>
    <w:rsid w:val="00B00270"/>
    <w:rsid w:val="00B00681"/>
    <w:rsid w:val="00B03583"/>
    <w:rsid w:val="00B04D1B"/>
    <w:rsid w:val="00B058F2"/>
    <w:rsid w:val="00B06459"/>
    <w:rsid w:val="00B06664"/>
    <w:rsid w:val="00B1117D"/>
    <w:rsid w:val="00B11269"/>
    <w:rsid w:val="00B11F52"/>
    <w:rsid w:val="00B127F7"/>
    <w:rsid w:val="00B14797"/>
    <w:rsid w:val="00B153D6"/>
    <w:rsid w:val="00B205B3"/>
    <w:rsid w:val="00B2250C"/>
    <w:rsid w:val="00B251EB"/>
    <w:rsid w:val="00B319DB"/>
    <w:rsid w:val="00B327E8"/>
    <w:rsid w:val="00B3470D"/>
    <w:rsid w:val="00B3490A"/>
    <w:rsid w:val="00B358C7"/>
    <w:rsid w:val="00B35DAC"/>
    <w:rsid w:val="00B40444"/>
    <w:rsid w:val="00B41958"/>
    <w:rsid w:val="00B41ACA"/>
    <w:rsid w:val="00B462BF"/>
    <w:rsid w:val="00B475D6"/>
    <w:rsid w:val="00B50929"/>
    <w:rsid w:val="00B54F29"/>
    <w:rsid w:val="00B57722"/>
    <w:rsid w:val="00B60CEE"/>
    <w:rsid w:val="00B63F4E"/>
    <w:rsid w:val="00B657F9"/>
    <w:rsid w:val="00B7462B"/>
    <w:rsid w:val="00B759FD"/>
    <w:rsid w:val="00B81B95"/>
    <w:rsid w:val="00B8321B"/>
    <w:rsid w:val="00B840A0"/>
    <w:rsid w:val="00B902A8"/>
    <w:rsid w:val="00B909FB"/>
    <w:rsid w:val="00B91417"/>
    <w:rsid w:val="00B9515E"/>
    <w:rsid w:val="00B96788"/>
    <w:rsid w:val="00BA1E8A"/>
    <w:rsid w:val="00BA3EB8"/>
    <w:rsid w:val="00BA430C"/>
    <w:rsid w:val="00BA6A1F"/>
    <w:rsid w:val="00BB1C17"/>
    <w:rsid w:val="00BB2B15"/>
    <w:rsid w:val="00BC0F77"/>
    <w:rsid w:val="00BC19F1"/>
    <w:rsid w:val="00BC3A66"/>
    <w:rsid w:val="00BD0448"/>
    <w:rsid w:val="00BD1FCE"/>
    <w:rsid w:val="00BD2F70"/>
    <w:rsid w:val="00BD3EED"/>
    <w:rsid w:val="00BD674F"/>
    <w:rsid w:val="00BD7177"/>
    <w:rsid w:val="00BE004E"/>
    <w:rsid w:val="00BE0674"/>
    <w:rsid w:val="00BE367B"/>
    <w:rsid w:val="00BE51FD"/>
    <w:rsid w:val="00BE62A2"/>
    <w:rsid w:val="00BE6497"/>
    <w:rsid w:val="00BF2BA1"/>
    <w:rsid w:val="00BF3B52"/>
    <w:rsid w:val="00C049A6"/>
    <w:rsid w:val="00C051F2"/>
    <w:rsid w:val="00C07DFE"/>
    <w:rsid w:val="00C12479"/>
    <w:rsid w:val="00C12C55"/>
    <w:rsid w:val="00C21170"/>
    <w:rsid w:val="00C21717"/>
    <w:rsid w:val="00C217A3"/>
    <w:rsid w:val="00C22641"/>
    <w:rsid w:val="00C22BB9"/>
    <w:rsid w:val="00C25A7B"/>
    <w:rsid w:val="00C26FE7"/>
    <w:rsid w:val="00C318D3"/>
    <w:rsid w:val="00C33709"/>
    <w:rsid w:val="00C33C76"/>
    <w:rsid w:val="00C343BD"/>
    <w:rsid w:val="00C4268D"/>
    <w:rsid w:val="00C4465A"/>
    <w:rsid w:val="00C44B79"/>
    <w:rsid w:val="00C44C7A"/>
    <w:rsid w:val="00C457F0"/>
    <w:rsid w:val="00C51067"/>
    <w:rsid w:val="00C51CE5"/>
    <w:rsid w:val="00C53D06"/>
    <w:rsid w:val="00C55058"/>
    <w:rsid w:val="00C6052A"/>
    <w:rsid w:val="00C6198D"/>
    <w:rsid w:val="00C61CBB"/>
    <w:rsid w:val="00C63770"/>
    <w:rsid w:val="00C64AC8"/>
    <w:rsid w:val="00C65379"/>
    <w:rsid w:val="00C700FA"/>
    <w:rsid w:val="00C72E5A"/>
    <w:rsid w:val="00C750B9"/>
    <w:rsid w:val="00C75320"/>
    <w:rsid w:val="00C75F74"/>
    <w:rsid w:val="00C76369"/>
    <w:rsid w:val="00C87FED"/>
    <w:rsid w:val="00C91042"/>
    <w:rsid w:val="00C91608"/>
    <w:rsid w:val="00C91CEC"/>
    <w:rsid w:val="00C92DEA"/>
    <w:rsid w:val="00C933AC"/>
    <w:rsid w:val="00C951DA"/>
    <w:rsid w:val="00C95851"/>
    <w:rsid w:val="00C966AD"/>
    <w:rsid w:val="00C9696C"/>
    <w:rsid w:val="00C9721F"/>
    <w:rsid w:val="00C97C24"/>
    <w:rsid w:val="00C97FD6"/>
    <w:rsid w:val="00CA39F7"/>
    <w:rsid w:val="00CA78D4"/>
    <w:rsid w:val="00CB059A"/>
    <w:rsid w:val="00CB2437"/>
    <w:rsid w:val="00CB28F5"/>
    <w:rsid w:val="00CB2F08"/>
    <w:rsid w:val="00CB2F98"/>
    <w:rsid w:val="00CB37DB"/>
    <w:rsid w:val="00CB420B"/>
    <w:rsid w:val="00CB7176"/>
    <w:rsid w:val="00CB757A"/>
    <w:rsid w:val="00CC0260"/>
    <w:rsid w:val="00CC03CA"/>
    <w:rsid w:val="00CC043B"/>
    <w:rsid w:val="00CC1B92"/>
    <w:rsid w:val="00CC25B0"/>
    <w:rsid w:val="00CC2DAE"/>
    <w:rsid w:val="00CC4F7D"/>
    <w:rsid w:val="00CC4FB8"/>
    <w:rsid w:val="00CC6093"/>
    <w:rsid w:val="00CC6B09"/>
    <w:rsid w:val="00CC6ECF"/>
    <w:rsid w:val="00CC7E01"/>
    <w:rsid w:val="00CD0427"/>
    <w:rsid w:val="00CD0A74"/>
    <w:rsid w:val="00CD1BFF"/>
    <w:rsid w:val="00CD4BBB"/>
    <w:rsid w:val="00CD51F4"/>
    <w:rsid w:val="00CD73E3"/>
    <w:rsid w:val="00CE429B"/>
    <w:rsid w:val="00CE5CF0"/>
    <w:rsid w:val="00CE5FE7"/>
    <w:rsid w:val="00CE63C5"/>
    <w:rsid w:val="00CE6E08"/>
    <w:rsid w:val="00CF0642"/>
    <w:rsid w:val="00CF07E2"/>
    <w:rsid w:val="00CF4ACC"/>
    <w:rsid w:val="00CF6639"/>
    <w:rsid w:val="00CF6EDE"/>
    <w:rsid w:val="00D04E5C"/>
    <w:rsid w:val="00D10EFF"/>
    <w:rsid w:val="00D1253F"/>
    <w:rsid w:val="00D12781"/>
    <w:rsid w:val="00D12947"/>
    <w:rsid w:val="00D163D2"/>
    <w:rsid w:val="00D17FD3"/>
    <w:rsid w:val="00D2494F"/>
    <w:rsid w:val="00D26277"/>
    <w:rsid w:val="00D34BDF"/>
    <w:rsid w:val="00D37FFA"/>
    <w:rsid w:val="00D40601"/>
    <w:rsid w:val="00D43EA8"/>
    <w:rsid w:val="00D45668"/>
    <w:rsid w:val="00D53B4E"/>
    <w:rsid w:val="00D548CC"/>
    <w:rsid w:val="00D54ADB"/>
    <w:rsid w:val="00D56026"/>
    <w:rsid w:val="00D568D0"/>
    <w:rsid w:val="00D57527"/>
    <w:rsid w:val="00D61939"/>
    <w:rsid w:val="00D63574"/>
    <w:rsid w:val="00D66B38"/>
    <w:rsid w:val="00D679FF"/>
    <w:rsid w:val="00D71B19"/>
    <w:rsid w:val="00D75481"/>
    <w:rsid w:val="00D76A31"/>
    <w:rsid w:val="00D7757F"/>
    <w:rsid w:val="00D80202"/>
    <w:rsid w:val="00D80CE9"/>
    <w:rsid w:val="00D81934"/>
    <w:rsid w:val="00D827FA"/>
    <w:rsid w:val="00D83369"/>
    <w:rsid w:val="00D837B6"/>
    <w:rsid w:val="00D85BFC"/>
    <w:rsid w:val="00D85D7C"/>
    <w:rsid w:val="00D87758"/>
    <w:rsid w:val="00D904D7"/>
    <w:rsid w:val="00D94305"/>
    <w:rsid w:val="00D95DCE"/>
    <w:rsid w:val="00D96C41"/>
    <w:rsid w:val="00DA758D"/>
    <w:rsid w:val="00DB04E2"/>
    <w:rsid w:val="00DB3227"/>
    <w:rsid w:val="00DB376C"/>
    <w:rsid w:val="00DB5496"/>
    <w:rsid w:val="00DB55CE"/>
    <w:rsid w:val="00DB6995"/>
    <w:rsid w:val="00DC0E58"/>
    <w:rsid w:val="00DC1E51"/>
    <w:rsid w:val="00DC2EB1"/>
    <w:rsid w:val="00DC4D04"/>
    <w:rsid w:val="00DC5EBB"/>
    <w:rsid w:val="00DD1D41"/>
    <w:rsid w:val="00DD24C7"/>
    <w:rsid w:val="00DD4049"/>
    <w:rsid w:val="00DD42C6"/>
    <w:rsid w:val="00DD4E31"/>
    <w:rsid w:val="00DD53FB"/>
    <w:rsid w:val="00DD5719"/>
    <w:rsid w:val="00DD7034"/>
    <w:rsid w:val="00DD79BB"/>
    <w:rsid w:val="00DE2764"/>
    <w:rsid w:val="00DE5F9A"/>
    <w:rsid w:val="00DE7F9E"/>
    <w:rsid w:val="00DF154C"/>
    <w:rsid w:val="00DF231F"/>
    <w:rsid w:val="00DF2CA3"/>
    <w:rsid w:val="00DF4523"/>
    <w:rsid w:val="00DF46AC"/>
    <w:rsid w:val="00DF5F0C"/>
    <w:rsid w:val="00E04FAC"/>
    <w:rsid w:val="00E0505D"/>
    <w:rsid w:val="00E05579"/>
    <w:rsid w:val="00E064B8"/>
    <w:rsid w:val="00E06ED4"/>
    <w:rsid w:val="00E107D2"/>
    <w:rsid w:val="00E13483"/>
    <w:rsid w:val="00E15FCF"/>
    <w:rsid w:val="00E1729F"/>
    <w:rsid w:val="00E17E17"/>
    <w:rsid w:val="00E2200D"/>
    <w:rsid w:val="00E2221D"/>
    <w:rsid w:val="00E226B0"/>
    <w:rsid w:val="00E259B3"/>
    <w:rsid w:val="00E26885"/>
    <w:rsid w:val="00E27C60"/>
    <w:rsid w:val="00E31328"/>
    <w:rsid w:val="00E31593"/>
    <w:rsid w:val="00E32130"/>
    <w:rsid w:val="00E32C77"/>
    <w:rsid w:val="00E33362"/>
    <w:rsid w:val="00E34886"/>
    <w:rsid w:val="00E37F7F"/>
    <w:rsid w:val="00E412B3"/>
    <w:rsid w:val="00E424ED"/>
    <w:rsid w:val="00E42BB7"/>
    <w:rsid w:val="00E42CCB"/>
    <w:rsid w:val="00E44295"/>
    <w:rsid w:val="00E449F7"/>
    <w:rsid w:val="00E45D8C"/>
    <w:rsid w:val="00E512B4"/>
    <w:rsid w:val="00E51430"/>
    <w:rsid w:val="00E52B94"/>
    <w:rsid w:val="00E537BC"/>
    <w:rsid w:val="00E54110"/>
    <w:rsid w:val="00E54488"/>
    <w:rsid w:val="00E55C44"/>
    <w:rsid w:val="00E5748D"/>
    <w:rsid w:val="00E57D5A"/>
    <w:rsid w:val="00E57E3C"/>
    <w:rsid w:val="00E602DC"/>
    <w:rsid w:val="00E630E8"/>
    <w:rsid w:val="00E66B9E"/>
    <w:rsid w:val="00E677AB"/>
    <w:rsid w:val="00E700AC"/>
    <w:rsid w:val="00E71F20"/>
    <w:rsid w:val="00E73CC9"/>
    <w:rsid w:val="00E7774E"/>
    <w:rsid w:val="00E8039C"/>
    <w:rsid w:val="00E8206A"/>
    <w:rsid w:val="00E829B7"/>
    <w:rsid w:val="00E8361D"/>
    <w:rsid w:val="00E83F6B"/>
    <w:rsid w:val="00E862E3"/>
    <w:rsid w:val="00E927DC"/>
    <w:rsid w:val="00E92EEE"/>
    <w:rsid w:val="00E95F17"/>
    <w:rsid w:val="00EA0AF7"/>
    <w:rsid w:val="00EA1540"/>
    <w:rsid w:val="00EA1E51"/>
    <w:rsid w:val="00EA1F02"/>
    <w:rsid w:val="00EA2CA2"/>
    <w:rsid w:val="00EA7DAC"/>
    <w:rsid w:val="00EB02F0"/>
    <w:rsid w:val="00EB2B55"/>
    <w:rsid w:val="00EB43FE"/>
    <w:rsid w:val="00EB5626"/>
    <w:rsid w:val="00EB79F2"/>
    <w:rsid w:val="00EC03EF"/>
    <w:rsid w:val="00EC1C0A"/>
    <w:rsid w:val="00EC2FEF"/>
    <w:rsid w:val="00ED21B0"/>
    <w:rsid w:val="00ED26D8"/>
    <w:rsid w:val="00ED49FF"/>
    <w:rsid w:val="00ED59F7"/>
    <w:rsid w:val="00EE44D2"/>
    <w:rsid w:val="00EE5C1A"/>
    <w:rsid w:val="00EE6D52"/>
    <w:rsid w:val="00EF1C52"/>
    <w:rsid w:val="00EF34B3"/>
    <w:rsid w:val="00EF3C03"/>
    <w:rsid w:val="00EF42C2"/>
    <w:rsid w:val="00EF56AD"/>
    <w:rsid w:val="00F036CA"/>
    <w:rsid w:val="00F078F6"/>
    <w:rsid w:val="00F07F7C"/>
    <w:rsid w:val="00F07FEA"/>
    <w:rsid w:val="00F149E1"/>
    <w:rsid w:val="00F15A55"/>
    <w:rsid w:val="00F15B4C"/>
    <w:rsid w:val="00F26E56"/>
    <w:rsid w:val="00F32230"/>
    <w:rsid w:val="00F335F7"/>
    <w:rsid w:val="00F369A8"/>
    <w:rsid w:val="00F36FCE"/>
    <w:rsid w:val="00F37C60"/>
    <w:rsid w:val="00F4006F"/>
    <w:rsid w:val="00F40868"/>
    <w:rsid w:val="00F4377F"/>
    <w:rsid w:val="00F459F9"/>
    <w:rsid w:val="00F471E0"/>
    <w:rsid w:val="00F55E9C"/>
    <w:rsid w:val="00F570DF"/>
    <w:rsid w:val="00F621D5"/>
    <w:rsid w:val="00F64255"/>
    <w:rsid w:val="00F6496C"/>
    <w:rsid w:val="00F64CBE"/>
    <w:rsid w:val="00F6792C"/>
    <w:rsid w:val="00F710D9"/>
    <w:rsid w:val="00F727C6"/>
    <w:rsid w:val="00F72D3D"/>
    <w:rsid w:val="00F73464"/>
    <w:rsid w:val="00F817C9"/>
    <w:rsid w:val="00F82C4C"/>
    <w:rsid w:val="00F86D58"/>
    <w:rsid w:val="00F91DB6"/>
    <w:rsid w:val="00F93F98"/>
    <w:rsid w:val="00F94E8B"/>
    <w:rsid w:val="00F9551C"/>
    <w:rsid w:val="00F957F2"/>
    <w:rsid w:val="00F96655"/>
    <w:rsid w:val="00F97400"/>
    <w:rsid w:val="00F97760"/>
    <w:rsid w:val="00FA060C"/>
    <w:rsid w:val="00FA0E03"/>
    <w:rsid w:val="00FA2374"/>
    <w:rsid w:val="00FA27E1"/>
    <w:rsid w:val="00FA55D8"/>
    <w:rsid w:val="00FA5DCD"/>
    <w:rsid w:val="00FA6683"/>
    <w:rsid w:val="00FA6D2C"/>
    <w:rsid w:val="00FB0CCA"/>
    <w:rsid w:val="00FB5F72"/>
    <w:rsid w:val="00FB65BE"/>
    <w:rsid w:val="00FB6E8C"/>
    <w:rsid w:val="00FC13A7"/>
    <w:rsid w:val="00FC6A4A"/>
    <w:rsid w:val="00FD4210"/>
    <w:rsid w:val="00FD5943"/>
    <w:rsid w:val="00FD75C9"/>
    <w:rsid w:val="00FE08E6"/>
    <w:rsid w:val="00FE1F35"/>
    <w:rsid w:val="00FE2869"/>
    <w:rsid w:val="00FE2E10"/>
    <w:rsid w:val="00FE36F6"/>
    <w:rsid w:val="00FF0E12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D2361"/>
    <w:pPr>
      <w:spacing w:after="0" w:line="240" w:lineRule="auto"/>
    </w:pPr>
    <w:rPr>
      <w:rFonts w:eastAsia="Times New Roman"/>
      <w:szCs w:val="20"/>
      <w:lang w:eastAsia="et-EE"/>
    </w:rPr>
  </w:style>
  <w:style w:type="paragraph" w:styleId="Pealkiri2">
    <w:name w:val="heading 2"/>
    <w:basedOn w:val="Normaallaad"/>
    <w:next w:val="Normaallaad"/>
    <w:link w:val="Pealkiri2Mrk"/>
    <w:qFormat/>
    <w:rsid w:val="009D2361"/>
    <w:pPr>
      <w:keepNext/>
      <w:outlineLvl w:val="1"/>
    </w:pPr>
    <w:rPr>
      <w:b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9D2361"/>
    <w:rPr>
      <w:rFonts w:eastAsia="Times New Roman"/>
      <w:b/>
      <w:sz w:val="32"/>
      <w:szCs w:val="20"/>
      <w:lang w:eastAsia="et-EE"/>
    </w:rPr>
  </w:style>
  <w:style w:type="paragraph" w:styleId="Jalus">
    <w:name w:val="footer"/>
    <w:basedOn w:val="Normaallaad"/>
    <w:link w:val="JalusMrk"/>
    <w:semiHidden/>
    <w:rsid w:val="007068D6"/>
    <w:pPr>
      <w:widowControl w:val="0"/>
      <w:tabs>
        <w:tab w:val="center" w:pos="4153"/>
        <w:tab w:val="right" w:pos="8306"/>
      </w:tabs>
      <w:suppressAutoHyphens/>
    </w:pPr>
    <w:rPr>
      <w:rFonts w:eastAsia="Lucida Sans Unicode"/>
      <w:kern w:val="1"/>
    </w:rPr>
  </w:style>
  <w:style w:type="character" w:customStyle="1" w:styleId="JalusMrk">
    <w:name w:val="Jalus Märk"/>
    <w:basedOn w:val="Liguvaikefont"/>
    <w:link w:val="Jalus"/>
    <w:semiHidden/>
    <w:rsid w:val="007068D6"/>
    <w:rPr>
      <w:rFonts w:eastAsia="Lucida Sans Unicode"/>
      <w:kern w:val="1"/>
      <w:szCs w:val="20"/>
      <w:lang w:eastAsia="et-EE"/>
    </w:rPr>
  </w:style>
  <w:style w:type="paragraph" w:styleId="Kehatekst">
    <w:name w:val="Body Text"/>
    <w:basedOn w:val="Normaallaad"/>
    <w:link w:val="KehatekstMrk"/>
    <w:semiHidden/>
    <w:rsid w:val="00885BF1"/>
    <w:pPr>
      <w:widowControl w:val="0"/>
      <w:suppressAutoHyphens/>
      <w:spacing w:after="120"/>
    </w:pPr>
    <w:rPr>
      <w:rFonts w:eastAsia="Lucida Sans Unicode"/>
      <w:kern w:val="1"/>
      <w:szCs w:val="24"/>
    </w:rPr>
  </w:style>
  <w:style w:type="character" w:customStyle="1" w:styleId="KehatekstMrk">
    <w:name w:val="Kehatekst Märk"/>
    <w:basedOn w:val="Liguvaikefont"/>
    <w:link w:val="Kehatekst"/>
    <w:semiHidden/>
    <w:rsid w:val="00885BF1"/>
    <w:rPr>
      <w:rFonts w:eastAsia="Lucida Sans Unicode"/>
      <w:kern w:val="1"/>
      <w:szCs w:val="24"/>
    </w:rPr>
  </w:style>
  <w:style w:type="character" w:customStyle="1" w:styleId="WW8Num8z0">
    <w:name w:val="WW8Num8z0"/>
    <w:rsid w:val="00475F80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D2361"/>
    <w:pPr>
      <w:spacing w:after="0" w:line="240" w:lineRule="auto"/>
    </w:pPr>
    <w:rPr>
      <w:rFonts w:eastAsia="Times New Roman"/>
      <w:szCs w:val="20"/>
      <w:lang w:eastAsia="et-EE"/>
    </w:rPr>
  </w:style>
  <w:style w:type="paragraph" w:styleId="Pealkiri2">
    <w:name w:val="heading 2"/>
    <w:basedOn w:val="Normaallaad"/>
    <w:next w:val="Normaallaad"/>
    <w:link w:val="Pealkiri2Mrk"/>
    <w:qFormat/>
    <w:rsid w:val="009D2361"/>
    <w:pPr>
      <w:keepNext/>
      <w:outlineLvl w:val="1"/>
    </w:pPr>
    <w:rPr>
      <w:b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9D2361"/>
    <w:rPr>
      <w:rFonts w:eastAsia="Times New Roman"/>
      <w:b/>
      <w:sz w:val="32"/>
      <w:szCs w:val="20"/>
      <w:lang w:eastAsia="et-EE"/>
    </w:rPr>
  </w:style>
  <w:style w:type="paragraph" w:styleId="Jalus">
    <w:name w:val="footer"/>
    <w:basedOn w:val="Normaallaad"/>
    <w:link w:val="JalusMrk"/>
    <w:semiHidden/>
    <w:rsid w:val="007068D6"/>
    <w:pPr>
      <w:widowControl w:val="0"/>
      <w:tabs>
        <w:tab w:val="center" w:pos="4153"/>
        <w:tab w:val="right" w:pos="8306"/>
      </w:tabs>
      <w:suppressAutoHyphens/>
    </w:pPr>
    <w:rPr>
      <w:rFonts w:eastAsia="Lucida Sans Unicode"/>
      <w:kern w:val="1"/>
    </w:rPr>
  </w:style>
  <w:style w:type="character" w:customStyle="1" w:styleId="JalusMrk">
    <w:name w:val="Jalus Märk"/>
    <w:basedOn w:val="Liguvaikefont"/>
    <w:link w:val="Jalus"/>
    <w:semiHidden/>
    <w:rsid w:val="007068D6"/>
    <w:rPr>
      <w:rFonts w:eastAsia="Lucida Sans Unicode"/>
      <w:kern w:val="1"/>
      <w:szCs w:val="20"/>
      <w:lang w:eastAsia="et-EE"/>
    </w:rPr>
  </w:style>
  <w:style w:type="paragraph" w:styleId="Kehatekst">
    <w:name w:val="Body Text"/>
    <w:basedOn w:val="Normaallaad"/>
    <w:link w:val="KehatekstMrk"/>
    <w:semiHidden/>
    <w:rsid w:val="00885BF1"/>
    <w:pPr>
      <w:widowControl w:val="0"/>
      <w:suppressAutoHyphens/>
      <w:spacing w:after="120"/>
    </w:pPr>
    <w:rPr>
      <w:rFonts w:eastAsia="Lucida Sans Unicode"/>
      <w:kern w:val="1"/>
      <w:szCs w:val="24"/>
    </w:rPr>
  </w:style>
  <w:style w:type="character" w:customStyle="1" w:styleId="KehatekstMrk">
    <w:name w:val="Kehatekst Märk"/>
    <w:basedOn w:val="Liguvaikefont"/>
    <w:link w:val="Kehatekst"/>
    <w:semiHidden/>
    <w:rsid w:val="00885BF1"/>
    <w:rPr>
      <w:rFonts w:eastAsia="Lucida Sans Unicode"/>
      <w:kern w:val="1"/>
      <w:szCs w:val="24"/>
    </w:rPr>
  </w:style>
  <w:style w:type="character" w:customStyle="1" w:styleId="WW8Num8z0">
    <w:name w:val="WW8Num8z0"/>
    <w:rsid w:val="00475F8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6</Pages>
  <Words>1558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Oja</dc:creator>
  <cp:keywords/>
  <dc:description/>
  <cp:lastModifiedBy>Infojuht</cp:lastModifiedBy>
  <cp:revision>22</cp:revision>
  <dcterms:created xsi:type="dcterms:W3CDTF">2015-06-18T05:40:00Z</dcterms:created>
  <dcterms:modified xsi:type="dcterms:W3CDTF">2016-01-18T11:30:00Z</dcterms:modified>
</cp:coreProperties>
</file>