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33" w:rsidRPr="004D6CAE" w:rsidRDefault="00F42333" w:rsidP="0028508F">
      <w:pPr>
        <w:rPr>
          <w:b/>
          <w:sz w:val="22"/>
          <w:szCs w:val="22"/>
        </w:rPr>
      </w:pPr>
      <w:r w:rsidRPr="004D6CAE">
        <w:rPr>
          <w:b/>
          <w:sz w:val="22"/>
          <w:szCs w:val="22"/>
        </w:rPr>
        <w:t xml:space="preserve">9. </w:t>
      </w:r>
      <w:proofErr w:type="gramStart"/>
      <w:r w:rsidRPr="004D6CAE">
        <w:rPr>
          <w:b/>
          <w:sz w:val="22"/>
          <w:szCs w:val="22"/>
        </w:rPr>
        <w:t>klass</w:t>
      </w:r>
      <w:proofErr w:type="gramEnd"/>
      <w:r w:rsidRPr="004D6CAE">
        <w:rPr>
          <w:b/>
          <w:sz w:val="22"/>
          <w:szCs w:val="22"/>
        </w:rPr>
        <w:t xml:space="preserve"> – 1 tund nädalas (35 tundi)</w:t>
      </w:r>
    </w:p>
    <w:p w:rsidR="00F42333" w:rsidRPr="004D6CAE" w:rsidRDefault="00F42333" w:rsidP="0028508F">
      <w:pPr>
        <w:rPr>
          <w:sz w:val="22"/>
          <w:szCs w:val="22"/>
        </w:rPr>
      </w:pPr>
    </w:p>
    <w:p w:rsidR="00F42333" w:rsidRPr="004D6CAE" w:rsidRDefault="00F42333" w:rsidP="0028508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358"/>
        <w:gridCol w:w="2594"/>
        <w:gridCol w:w="2481"/>
        <w:gridCol w:w="2558"/>
      </w:tblGrid>
      <w:tr w:rsidR="00F42333" w:rsidRPr="004D6CAE" w:rsidTr="001712A1">
        <w:tc>
          <w:tcPr>
            <w:tcW w:w="3227" w:type="dxa"/>
          </w:tcPr>
          <w:p w:rsidR="00F42333" w:rsidRPr="004D6CAE" w:rsidRDefault="00F42333" w:rsidP="0028508F">
            <w:pPr>
              <w:rPr>
                <w:b/>
                <w:lang w:val="et-EE" w:eastAsia="et-EE"/>
              </w:rPr>
            </w:pPr>
            <w:r w:rsidRPr="004D6CAE">
              <w:rPr>
                <w:b/>
                <w:sz w:val="22"/>
                <w:szCs w:val="22"/>
                <w:lang w:val="et-EE" w:eastAsia="et-EE"/>
              </w:rPr>
              <w:t>Õpitulemused</w:t>
            </w:r>
          </w:p>
        </w:tc>
        <w:tc>
          <w:tcPr>
            <w:tcW w:w="3358" w:type="dxa"/>
          </w:tcPr>
          <w:p w:rsidR="00F42333" w:rsidRPr="004D6CAE" w:rsidRDefault="00F42333" w:rsidP="0028508F">
            <w:pPr>
              <w:rPr>
                <w:b/>
                <w:lang w:eastAsia="et-EE"/>
              </w:rPr>
            </w:pPr>
            <w:r w:rsidRPr="004D6CAE">
              <w:rPr>
                <w:b/>
                <w:sz w:val="22"/>
                <w:szCs w:val="22"/>
                <w:lang w:val="et-EE" w:eastAsia="et-EE"/>
              </w:rPr>
              <w:t>Õppesisu</w:t>
            </w:r>
            <w:r w:rsidRPr="004D6CAE">
              <w:rPr>
                <w:b/>
                <w:sz w:val="22"/>
                <w:szCs w:val="22"/>
                <w:lang w:eastAsia="et-EE"/>
              </w:rPr>
              <w:t xml:space="preserve"> -</w:t>
            </w:r>
            <w:r w:rsidRPr="004D6CAE">
              <w:rPr>
                <w:b/>
                <w:sz w:val="22"/>
                <w:szCs w:val="22"/>
                <w:lang w:val="et-EE" w:eastAsia="et-EE"/>
              </w:rPr>
              <w:t xml:space="preserve"> teemad</w:t>
            </w:r>
          </w:p>
        </w:tc>
        <w:tc>
          <w:tcPr>
            <w:tcW w:w="2594" w:type="dxa"/>
          </w:tcPr>
          <w:p w:rsidR="00F42333" w:rsidRPr="004D6CAE" w:rsidRDefault="00F42333" w:rsidP="0028508F">
            <w:pPr>
              <w:rPr>
                <w:b/>
                <w:lang w:eastAsia="et-EE"/>
              </w:rPr>
            </w:pPr>
            <w:r w:rsidRPr="004D6CAE">
              <w:rPr>
                <w:b/>
                <w:sz w:val="22"/>
                <w:szCs w:val="22"/>
                <w:lang w:eastAsia="et-EE"/>
              </w:rPr>
              <w:t>Pädevused</w:t>
            </w:r>
          </w:p>
        </w:tc>
        <w:tc>
          <w:tcPr>
            <w:tcW w:w="2481" w:type="dxa"/>
          </w:tcPr>
          <w:p w:rsidR="00F42333" w:rsidRPr="004D6CAE" w:rsidRDefault="00F42333" w:rsidP="0028508F">
            <w:pPr>
              <w:rPr>
                <w:b/>
                <w:lang w:eastAsia="et-EE"/>
              </w:rPr>
            </w:pPr>
            <w:r w:rsidRPr="004D6CAE">
              <w:rPr>
                <w:b/>
                <w:sz w:val="22"/>
                <w:szCs w:val="22"/>
                <w:lang w:eastAsia="et-EE"/>
              </w:rPr>
              <w:t>Läbivad teemad</w:t>
            </w:r>
          </w:p>
        </w:tc>
        <w:tc>
          <w:tcPr>
            <w:tcW w:w="2558" w:type="dxa"/>
          </w:tcPr>
          <w:p w:rsidR="00F42333" w:rsidRPr="004D6CAE" w:rsidRDefault="00F42333" w:rsidP="0028508F">
            <w:pPr>
              <w:rPr>
                <w:b/>
                <w:lang w:eastAsia="et-EE"/>
              </w:rPr>
            </w:pPr>
            <w:r w:rsidRPr="004D6CAE">
              <w:rPr>
                <w:b/>
                <w:sz w:val="22"/>
                <w:szCs w:val="22"/>
                <w:lang w:eastAsia="et-EE"/>
              </w:rPr>
              <w:t>Sidusus, lõiming</w:t>
            </w:r>
          </w:p>
        </w:tc>
      </w:tr>
      <w:tr w:rsidR="00F42333" w:rsidRPr="004D6CAE" w:rsidTr="001712A1">
        <w:tc>
          <w:tcPr>
            <w:tcW w:w="3227" w:type="dxa"/>
          </w:tcPr>
          <w:p w:rsidR="00F42333" w:rsidRPr="004D6CAE" w:rsidRDefault="00F42333" w:rsidP="0028508F">
            <w:pPr>
              <w:rPr>
                <w:b/>
                <w:lang w:eastAsia="et-EE"/>
              </w:rPr>
            </w:pPr>
            <w:r w:rsidRPr="004D6CAE">
              <w:rPr>
                <w:b/>
                <w:sz w:val="22"/>
                <w:szCs w:val="22"/>
                <w:lang w:eastAsia="et-EE"/>
              </w:rPr>
              <w:t>Laulmine</w:t>
            </w:r>
          </w:p>
          <w:p w:rsidR="00F42333" w:rsidRPr="004D6CAE" w:rsidRDefault="00F42333" w:rsidP="0028508F">
            <w:pPr>
              <w:rPr>
                <w:lang w:eastAsia="et-EE"/>
              </w:rPr>
            </w:pPr>
            <w:r w:rsidRPr="004D6CAE">
              <w:rPr>
                <w:sz w:val="22"/>
                <w:szCs w:val="22"/>
                <w:lang w:eastAsia="et-EE"/>
              </w:rPr>
              <w:t>* laulab ühe- või mitmehäälselt rühmas olenevalt oma hääle omapärast;</w:t>
            </w:r>
          </w:p>
          <w:p w:rsidR="00F42333" w:rsidRPr="004D6CAE" w:rsidRDefault="00F42333" w:rsidP="0028508F">
            <w:pPr>
              <w:rPr>
                <w:lang w:eastAsia="et-EE"/>
              </w:rPr>
            </w:pPr>
          </w:p>
          <w:p w:rsidR="00F42333" w:rsidRPr="004D6CAE" w:rsidRDefault="00F42333" w:rsidP="0028508F">
            <w:pPr>
              <w:rPr>
                <w:lang w:eastAsia="et-EE"/>
              </w:rPr>
            </w:pPr>
            <w:r w:rsidRPr="004D6CAE">
              <w:rPr>
                <w:sz w:val="22"/>
                <w:szCs w:val="22"/>
                <w:lang w:eastAsia="et-EE"/>
              </w:rPr>
              <w:t>* laulab koolikooris õpetaja soovitusel ja/või musitseerib erinevates vokaal-instrumentaalkoosseisudes; mõistab ja väärtustab laulupeo sotsiaal-poliitilist olemust ning muusikahariduslikku tähendust;</w:t>
            </w:r>
          </w:p>
          <w:p w:rsidR="00F42333" w:rsidRPr="004D6CAE" w:rsidRDefault="00F42333" w:rsidP="0028508F">
            <w:pPr>
              <w:rPr>
                <w:lang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 xml:space="preserve">* oskab laulda eesti rahvalaulu (sh regilaulu) ning peast oma kooliastme ühislaule; 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 rakendab üksi ja rühmas musitseerides teadmisi muusikast ning väljendab erinevates muusikalistes tegevustes oma loomingulisi ideid (laulmisel);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 xml:space="preserve"> 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 xml:space="preserve">* </w:t>
            </w:r>
            <w:r w:rsidR="00C9119E">
              <w:rPr>
                <w:sz w:val="22"/>
                <w:szCs w:val="22"/>
                <w:lang w:val="fi-FI" w:eastAsia="et-EE"/>
              </w:rPr>
              <w:t xml:space="preserve">soovitavalt </w:t>
            </w:r>
            <w:r w:rsidRPr="004D6CAE">
              <w:rPr>
                <w:sz w:val="22"/>
                <w:szCs w:val="22"/>
                <w:lang w:val="fi-FI" w:eastAsia="et-EE"/>
              </w:rPr>
              <w:t>kasutab noodist l</w:t>
            </w:r>
            <w:r w:rsidR="00C9119E">
              <w:rPr>
                <w:sz w:val="22"/>
                <w:szCs w:val="22"/>
                <w:lang w:val="fi-FI" w:eastAsia="et-EE"/>
              </w:rPr>
              <w:t xml:space="preserve">auldes relatiivseid helikõrguseid </w:t>
            </w:r>
            <w:r w:rsidRPr="004D6CAE">
              <w:rPr>
                <w:sz w:val="22"/>
                <w:szCs w:val="22"/>
                <w:lang w:val="fi-FI" w:eastAsia="et-EE"/>
              </w:rPr>
              <w:t>(astmeid);</w:t>
            </w:r>
          </w:p>
        </w:tc>
        <w:tc>
          <w:tcPr>
            <w:tcW w:w="3358" w:type="dxa"/>
          </w:tcPr>
          <w:p w:rsidR="00F42333" w:rsidRPr="004D6CAE" w:rsidRDefault="00F42333" w:rsidP="0028508F">
            <w:pPr>
              <w:pStyle w:val="Kehatekst"/>
              <w:rPr>
                <w:rFonts w:ascii="Times New Roman" w:hAnsi="Times New Roman"/>
                <w:bCs/>
                <w:lang w:eastAsia="et-EE"/>
              </w:rPr>
            </w:pPr>
            <w:r w:rsidRPr="004D6CAE">
              <w:rPr>
                <w:rFonts w:ascii="Times New Roman" w:hAnsi="Times New Roman"/>
                <w:lang w:eastAsia="et-EE"/>
              </w:rPr>
              <w:t xml:space="preserve">* </w:t>
            </w:r>
            <w:r w:rsidRPr="004D6CAE">
              <w:rPr>
                <w:rFonts w:ascii="Times New Roman" w:hAnsi="Times New Roman"/>
                <w:bCs/>
                <w:lang w:eastAsia="et-EE"/>
              </w:rPr>
              <w:t>laulab oma hääle omapära arvestades loomuliku kehahoiu, hingamise, selge diktsiooni, puhta intonatsiooniga ja väljendusrikkalt ning arvestab esitatava muusikapala stiili; järgib häälehoidu häälemurdeperioodil;</w:t>
            </w:r>
          </w:p>
          <w:p w:rsidR="00F42333" w:rsidRPr="004D6CAE" w:rsidRDefault="00F42333" w:rsidP="0028508F">
            <w:pPr>
              <w:pStyle w:val="Kehatekst"/>
              <w:rPr>
                <w:rFonts w:ascii="Times New Roman" w:hAnsi="Times New Roman"/>
                <w:bCs/>
                <w:lang w:eastAsia="et-EE"/>
              </w:rPr>
            </w:pPr>
          </w:p>
          <w:p w:rsidR="00F42333" w:rsidRPr="004D6CAE" w:rsidRDefault="00F42333" w:rsidP="0028508F">
            <w:pPr>
              <w:rPr>
                <w:bCs/>
                <w:lang w:val="fi-FI" w:eastAsia="et-EE"/>
              </w:rPr>
            </w:pPr>
            <w:r w:rsidRPr="004D6CAE">
              <w:rPr>
                <w:bCs/>
                <w:sz w:val="22"/>
                <w:szCs w:val="22"/>
                <w:lang w:val="fi-FI" w:eastAsia="et-EE"/>
              </w:rPr>
              <w:t>* laulab ea- ja teemakohaseid ühe-, kahe- ning paiguti kolmehäälseid laule ja kaanoneid ning eesti ja teiste rahvaste laule;</w:t>
            </w:r>
          </w:p>
          <w:p w:rsidR="00F42333" w:rsidRPr="004D6CAE" w:rsidRDefault="00F42333" w:rsidP="0028508F">
            <w:pPr>
              <w:rPr>
                <w:bCs/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bCs/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 xml:space="preserve">* </w:t>
            </w:r>
            <w:r w:rsidRPr="004D6CAE">
              <w:rPr>
                <w:bCs/>
                <w:sz w:val="22"/>
                <w:szCs w:val="22"/>
                <w:lang w:val="fi-FI" w:eastAsia="et-EE"/>
              </w:rPr>
              <w:t>osaleb laulurepertuaari valimisel ja põhjendab oma seisukohti;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bCs/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 xml:space="preserve">* </w:t>
            </w:r>
            <w:r w:rsidRPr="004D6CAE">
              <w:rPr>
                <w:bCs/>
                <w:sz w:val="22"/>
                <w:szCs w:val="22"/>
                <w:lang w:val="fi-FI" w:eastAsia="et-EE"/>
              </w:rPr>
              <w:t xml:space="preserve">laulab peast kooliastme ühislaule: 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color w:val="FF0000"/>
                <w:sz w:val="22"/>
                <w:szCs w:val="22"/>
                <w:lang w:val="fi-FI" w:eastAsia="et-EE"/>
              </w:rPr>
              <w:t xml:space="preserve"> ”</w:t>
            </w:r>
            <w:r w:rsidRPr="004D6CAE">
              <w:rPr>
                <w:sz w:val="22"/>
                <w:szCs w:val="22"/>
                <w:lang w:val="fi-FI" w:eastAsia="et-EE"/>
              </w:rPr>
              <w:t>Eesti hümn“ (F</w:t>
            </w:r>
            <w:proofErr w:type="gramStart"/>
            <w:r w:rsidRPr="004D6CAE">
              <w:rPr>
                <w:sz w:val="22"/>
                <w:szCs w:val="22"/>
                <w:lang w:val="fi-FI" w:eastAsia="et-EE"/>
              </w:rPr>
              <w:t>.Pacius</w:t>
            </w:r>
            <w:proofErr w:type="gramEnd"/>
            <w:r w:rsidRPr="004D6CAE">
              <w:rPr>
                <w:sz w:val="22"/>
                <w:szCs w:val="22"/>
                <w:lang w:val="fi-FI" w:eastAsia="et-EE"/>
              </w:rPr>
              <w:t xml:space="preserve">), "Jää vabaks, Eesti meri" (V. Oksvort), "Kalevite kants" (P. Veebel), </w:t>
            </w:r>
            <w:r w:rsidRPr="004D6CAE">
              <w:rPr>
                <w:sz w:val="22"/>
                <w:szCs w:val="22"/>
                <w:lang w:val="et-EE" w:eastAsia="et-EE"/>
              </w:rPr>
              <w:t>„Laul Põhjamaast” (Ü. Vinter), „Oma laulu ei leia ma üles” (V. Ojakäär).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 xml:space="preserve">* </w:t>
            </w:r>
            <w:r w:rsidRPr="004D6CAE">
              <w:rPr>
                <w:rStyle w:val="Rhutus"/>
                <w:bCs/>
                <w:i w:val="0"/>
                <w:iCs w:val="0"/>
                <w:sz w:val="22"/>
                <w:szCs w:val="22"/>
                <w:lang w:val="fi-FI" w:eastAsia="et-EE"/>
              </w:rPr>
              <w:t>mõistab relatiivsete helikõrguste (astmete) vajalikkust noodist lauldes ning kasutab neid meloodiat õppides</w:t>
            </w:r>
            <w:r w:rsidRPr="004D6CAE">
              <w:rPr>
                <w:sz w:val="22"/>
                <w:szCs w:val="22"/>
                <w:lang w:val="fi-FI" w:eastAsia="et-EE"/>
              </w:rPr>
              <w:t>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pStyle w:val="Kommentaaritekst"/>
              <w:rPr>
                <w:rFonts w:ascii="Times New Roman" w:hAnsi="Times New Roman"/>
                <w:lang w:eastAsia="en-US"/>
              </w:rPr>
            </w:pPr>
            <w:r w:rsidRPr="004D6CAE">
              <w:rPr>
                <w:rFonts w:ascii="Times New Roman" w:hAnsi="Times New Roman"/>
                <w:lang w:eastAsia="en-US"/>
              </w:rPr>
              <w:t>* absoluutsete helikõrguste seostamine relatiivsete helikõrgustega (g-G²);</w:t>
            </w:r>
          </w:p>
          <w:p w:rsidR="00F42333" w:rsidRPr="004D6CAE" w:rsidRDefault="00F42333" w:rsidP="0028508F">
            <w:pPr>
              <w:pStyle w:val="Kommentaaritekst"/>
              <w:rPr>
                <w:rFonts w:ascii="Times New Roman" w:hAnsi="Times New Roman"/>
                <w:lang w:eastAsia="en-US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 duur- ja moll helilaad ning duur- ja moll kolmkõla seoses lauludega;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*helistikud kuni 1 võtmemärk; repertuaarist tulenevalt D–h;</w:t>
            </w:r>
          </w:p>
        </w:tc>
        <w:tc>
          <w:tcPr>
            <w:tcW w:w="2594" w:type="dxa"/>
          </w:tcPr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lastRenderedPageBreak/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sotsiaalne pädevus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koostöö klassikaaslastega;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 xml:space="preserve">enesemääratluspädevus 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suutlikkus mõista ja hinnata oma võimeid;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b/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õpipädevus;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 xml:space="preserve">suhtluspädevus 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eneseväljendus,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 xml:space="preserve"> kaaslastega arvestamine;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eastAsia="et-EE"/>
              </w:rPr>
            </w:pPr>
            <w:r w:rsidRPr="004D6CAE">
              <w:rPr>
                <w:sz w:val="22"/>
                <w:szCs w:val="22"/>
                <w:lang w:eastAsia="et-EE"/>
              </w:rPr>
              <w:t>*</w:t>
            </w:r>
            <w:r w:rsidRPr="004D6CAE">
              <w:rPr>
                <w:b/>
                <w:sz w:val="22"/>
                <w:szCs w:val="22"/>
                <w:lang w:eastAsia="et-EE"/>
              </w:rPr>
              <w:t>väärtuspädevus</w:t>
            </w:r>
          </w:p>
          <w:p w:rsidR="00F42333" w:rsidRPr="004D6CAE" w:rsidRDefault="00F42333" w:rsidP="0028508F">
            <w:pPr>
              <w:rPr>
                <w:lang w:eastAsia="et-EE"/>
              </w:rPr>
            </w:pPr>
            <w:r w:rsidRPr="004D6CAE">
              <w:rPr>
                <w:sz w:val="22"/>
                <w:szCs w:val="22"/>
                <w:lang w:eastAsia="et-EE"/>
              </w:rPr>
              <w:t>isamaa ja emakeel;</w:t>
            </w:r>
          </w:p>
          <w:p w:rsidR="00F42333" w:rsidRPr="004D6CAE" w:rsidRDefault="00F42333" w:rsidP="0028508F">
            <w:pPr>
              <w:rPr>
                <w:lang w:eastAsia="et-EE"/>
              </w:rPr>
            </w:pPr>
          </w:p>
        </w:tc>
        <w:tc>
          <w:tcPr>
            <w:tcW w:w="2481" w:type="dxa"/>
          </w:tcPr>
          <w:p w:rsidR="00F42333" w:rsidRPr="004D6CAE" w:rsidRDefault="00F42333" w:rsidP="0028508F">
            <w:pPr>
              <w:rPr>
                <w:b/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elukestev õpe ja karjääri planeerimine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 xml:space="preserve">koostööoskuste vajalikkus; laulja kui elukutse; 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b/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 xml:space="preserve">keskkond ja jätkusuutlik areng 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 xml:space="preserve">aastaajad, loodus, häälehoid; 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kultuuriline identiteet</w:t>
            </w:r>
            <w:r w:rsidRPr="004D6CAE">
              <w:rPr>
                <w:sz w:val="22"/>
                <w:szCs w:val="22"/>
                <w:lang w:val="fi-FI" w:eastAsia="et-EE"/>
              </w:rPr>
              <w:t xml:space="preserve"> eesti rahvakultuur, selle hoidmine; </w:t>
            </w:r>
            <w:r w:rsidR="001712A1">
              <w:rPr>
                <w:sz w:val="22"/>
                <w:szCs w:val="22"/>
                <w:lang w:val="fi-FI" w:eastAsia="et-EE"/>
              </w:rPr>
              <w:t xml:space="preserve">laulupidude traditsiooni </w:t>
            </w:r>
            <w:proofErr w:type="gramStart"/>
            <w:r w:rsidR="001712A1">
              <w:rPr>
                <w:sz w:val="22"/>
                <w:szCs w:val="22"/>
                <w:lang w:val="fi-FI" w:eastAsia="et-EE"/>
              </w:rPr>
              <w:t>väärtustamine ;</w:t>
            </w:r>
            <w:proofErr w:type="gramEnd"/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austav suhtumine teistesse kultuurikeskkondadesse;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teabekeskkond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 xml:space="preserve">meedias orienteerumine, manipulatsioonide märkamine; autorikaitse ja piraatlus; </w:t>
            </w:r>
          </w:p>
        </w:tc>
        <w:tc>
          <w:tcPr>
            <w:tcW w:w="2558" w:type="dxa"/>
          </w:tcPr>
          <w:p w:rsidR="00F42333" w:rsidRPr="004D6CAE" w:rsidRDefault="00F42333" w:rsidP="0028508F">
            <w:pPr>
              <w:rPr>
                <w:u w:val="single"/>
                <w:lang w:val="fi-FI" w:eastAsia="et-EE"/>
              </w:rPr>
            </w:pPr>
            <w:r w:rsidRPr="004D6CAE">
              <w:rPr>
                <w:sz w:val="22"/>
                <w:szCs w:val="22"/>
                <w:u w:val="single"/>
                <w:lang w:val="fi-FI" w:eastAsia="et-EE"/>
              </w:rPr>
              <w:t xml:space="preserve">Eesti keel, </w:t>
            </w:r>
          </w:p>
          <w:p w:rsidR="00F42333" w:rsidRPr="004D6CAE" w:rsidRDefault="00F42333" w:rsidP="0028508F">
            <w:pPr>
              <w:pStyle w:val="Kommentaaritekst"/>
              <w:rPr>
                <w:rFonts w:ascii="Times New Roman" w:hAnsi="Times New Roman"/>
              </w:rPr>
            </w:pPr>
            <w:r w:rsidRPr="004D6CAE">
              <w:rPr>
                <w:rFonts w:ascii="Times New Roman" w:hAnsi="Times New Roman"/>
              </w:rPr>
              <w:t>teksti tähenduse mõistmine, arutelu ja analüüs, diktsioon, väljendusrikkus;</w:t>
            </w:r>
          </w:p>
          <w:p w:rsidR="00F42333" w:rsidRPr="004D6CAE" w:rsidRDefault="00F42333" w:rsidP="0028508F">
            <w:pPr>
              <w:pStyle w:val="Kommentaaritekst"/>
              <w:rPr>
                <w:rFonts w:ascii="Times New Roman" w:hAnsi="Times New Roman"/>
              </w:rPr>
            </w:pPr>
          </w:p>
          <w:p w:rsidR="00F42333" w:rsidRPr="004D6CAE" w:rsidRDefault="00F42333" w:rsidP="0028508F">
            <w:pPr>
              <w:pStyle w:val="Kommentaaritekst"/>
              <w:rPr>
                <w:rFonts w:ascii="Times New Roman" w:hAnsi="Times New Roman"/>
                <w:u w:val="single"/>
              </w:rPr>
            </w:pPr>
            <w:r w:rsidRPr="004D6CAE">
              <w:rPr>
                <w:rFonts w:ascii="Times New Roman" w:hAnsi="Times New Roman"/>
                <w:u w:val="single"/>
              </w:rPr>
              <w:t>Kirjandus</w:t>
            </w:r>
          </w:p>
          <w:p w:rsidR="00F42333" w:rsidRPr="004D6CAE" w:rsidRDefault="00F42333" w:rsidP="0028508F">
            <w:pPr>
              <w:pStyle w:val="Kommentaaritekst"/>
              <w:rPr>
                <w:rFonts w:ascii="Times New Roman" w:hAnsi="Times New Roman"/>
              </w:rPr>
            </w:pPr>
            <w:r w:rsidRPr="004D6CAE">
              <w:rPr>
                <w:rFonts w:ascii="Times New Roman" w:hAnsi="Times New Roman"/>
              </w:rPr>
              <w:t>laulutekstide autorid;</w:t>
            </w:r>
          </w:p>
          <w:p w:rsidR="00F42333" w:rsidRPr="004D6CAE" w:rsidRDefault="00F42333" w:rsidP="0028508F">
            <w:pPr>
              <w:pStyle w:val="Kommentaaritekst"/>
              <w:rPr>
                <w:rFonts w:ascii="Times New Roman" w:hAnsi="Times New Roman"/>
              </w:rPr>
            </w:pPr>
          </w:p>
          <w:p w:rsidR="00F42333" w:rsidRPr="004D6CAE" w:rsidRDefault="00F42333" w:rsidP="0028508F">
            <w:pPr>
              <w:rPr>
                <w:u w:val="single"/>
                <w:lang w:val="et-EE" w:eastAsia="et-EE"/>
              </w:rPr>
            </w:pPr>
            <w:r w:rsidRPr="004D6CAE">
              <w:rPr>
                <w:sz w:val="22"/>
                <w:szCs w:val="22"/>
                <w:u w:val="single"/>
                <w:lang w:val="et-EE" w:eastAsia="et-EE"/>
              </w:rPr>
              <w:t>Matemaatika</w:t>
            </w:r>
          </w:p>
          <w:p w:rsidR="00F42333" w:rsidRPr="004D6CAE" w:rsidRDefault="00F42333" w:rsidP="0028508F">
            <w:pPr>
              <w:rPr>
                <w:lang w:val="et-EE" w:eastAsia="et-EE"/>
              </w:rPr>
            </w:pPr>
            <w:r w:rsidRPr="004D6CAE">
              <w:rPr>
                <w:sz w:val="22"/>
                <w:szCs w:val="22"/>
                <w:lang w:val="et-EE" w:eastAsia="et-EE"/>
              </w:rPr>
              <w:t>laulu vorm, taktimõõt, murrud, mälu, seostamis- ja põhjendusoskus (loogika), paralleelsed helistikud; helipikkused ja -kõrgused, helide vahelised suhted</w:t>
            </w:r>
            <w:r>
              <w:rPr>
                <w:sz w:val="22"/>
                <w:szCs w:val="22"/>
                <w:lang w:val="et-EE" w:eastAsia="et-EE"/>
              </w:rPr>
              <w:t>;</w:t>
            </w:r>
          </w:p>
          <w:p w:rsidR="00F42333" w:rsidRPr="004D6CAE" w:rsidRDefault="00F42333" w:rsidP="0028508F">
            <w:pPr>
              <w:pStyle w:val="Kommentaaritekst"/>
              <w:rPr>
                <w:rFonts w:ascii="Times New Roman" w:hAnsi="Times New Roman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u w:val="single"/>
                <w:lang w:val="fi-FI" w:eastAsia="et-EE"/>
              </w:rPr>
              <w:t xml:space="preserve">Kehaline kasvatus </w:t>
            </w:r>
            <w:r w:rsidRPr="004D6CAE">
              <w:rPr>
                <w:sz w:val="22"/>
                <w:szCs w:val="22"/>
                <w:lang w:val="fi-FI" w:eastAsia="et-EE"/>
              </w:rPr>
              <w:t>loomulik kehahoid ja hingamine;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u w:val="single"/>
                <w:lang w:val="fi-FI" w:eastAsia="et-EE"/>
              </w:rPr>
            </w:pPr>
            <w:r w:rsidRPr="004D6CAE">
              <w:rPr>
                <w:sz w:val="22"/>
                <w:szCs w:val="22"/>
                <w:u w:val="single"/>
                <w:lang w:val="fi-FI" w:eastAsia="et-EE"/>
              </w:rPr>
              <w:t>Bioloogia</w:t>
            </w:r>
          </w:p>
          <w:p w:rsidR="00F42333" w:rsidRPr="004D6CAE" w:rsidRDefault="00F42333" w:rsidP="0028508F">
            <w:pPr>
              <w:pStyle w:val="Kehatekst2"/>
              <w:spacing w:after="0" w:line="240" w:lineRule="auto"/>
              <w:rPr>
                <w:rFonts w:ascii="Times New Roman" w:hAnsi="Times New Roman"/>
                <w:lang w:val="et-EE" w:eastAsia="et-EE"/>
              </w:rPr>
            </w:pPr>
            <w:r w:rsidRPr="004D6CAE">
              <w:rPr>
                <w:rFonts w:ascii="Times New Roman" w:hAnsi="Times New Roman"/>
                <w:sz w:val="22"/>
                <w:szCs w:val="22"/>
                <w:lang w:val="et-EE" w:eastAsia="et-EE"/>
              </w:rPr>
              <w:t>hingamine, häälehoid (k.a häälemurde perioodil), kuulmine ja kõrv, pärilikkus;</w:t>
            </w:r>
          </w:p>
          <w:p w:rsidR="00F42333" w:rsidRPr="004D6CAE" w:rsidRDefault="00F42333" w:rsidP="0028508F">
            <w:pPr>
              <w:pStyle w:val="Kehatekst2"/>
              <w:spacing w:after="0" w:line="240" w:lineRule="auto"/>
              <w:rPr>
                <w:rFonts w:ascii="Times New Roman" w:hAnsi="Times New Roman"/>
                <w:lang w:val="et-EE" w:eastAsia="et-EE"/>
              </w:rPr>
            </w:pPr>
          </w:p>
          <w:p w:rsidR="00F42333" w:rsidRPr="004D6CAE" w:rsidRDefault="00F42333" w:rsidP="0028508F">
            <w:pPr>
              <w:pStyle w:val="Kehatekst2"/>
              <w:spacing w:after="0" w:line="240" w:lineRule="auto"/>
              <w:rPr>
                <w:rFonts w:ascii="Times New Roman" w:hAnsi="Times New Roman"/>
                <w:lang w:val="et-EE" w:eastAsia="et-EE"/>
              </w:rPr>
            </w:pPr>
            <w:r w:rsidRPr="004D6CAE">
              <w:rPr>
                <w:rFonts w:ascii="Times New Roman" w:hAnsi="Times New Roman"/>
                <w:sz w:val="22"/>
                <w:szCs w:val="22"/>
                <w:u w:val="single"/>
                <w:lang w:val="et-EE" w:eastAsia="et-EE"/>
              </w:rPr>
              <w:t>Füüsika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liikumine/dünaamika;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u w:val="single"/>
                <w:lang w:val="fi-FI" w:eastAsia="et-EE"/>
              </w:rPr>
              <w:t>Tööõpetus</w:t>
            </w:r>
            <w:r w:rsidRPr="004D6CAE">
              <w:rPr>
                <w:sz w:val="22"/>
                <w:szCs w:val="22"/>
                <w:lang w:val="fi-FI" w:eastAsia="et-EE"/>
              </w:rPr>
              <w:t xml:space="preserve"> 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 xml:space="preserve">endavalmistatud muusikateemaliste </w:t>
            </w:r>
            <w:r w:rsidRPr="004D6CAE">
              <w:rPr>
                <w:sz w:val="22"/>
                <w:szCs w:val="22"/>
                <w:lang w:val="fi-FI" w:eastAsia="et-EE"/>
              </w:rPr>
              <w:lastRenderedPageBreak/>
              <w:t>mängude kasutamine rütmi- ja astmetöös</w:t>
            </w:r>
            <w:r>
              <w:rPr>
                <w:sz w:val="22"/>
                <w:szCs w:val="22"/>
                <w:lang w:val="fi-FI" w:eastAsia="et-EE"/>
              </w:rPr>
              <w:t>;</w:t>
            </w:r>
          </w:p>
          <w:p w:rsidR="00F42333" w:rsidRPr="004D6CAE" w:rsidRDefault="00F42333" w:rsidP="0028508F">
            <w:pPr>
              <w:pStyle w:val="Kehatekst2"/>
              <w:spacing w:after="0" w:line="240" w:lineRule="auto"/>
              <w:rPr>
                <w:rFonts w:ascii="Times New Roman" w:hAnsi="Times New Roman"/>
                <w:lang w:val="et-EE" w:eastAsia="et-EE"/>
              </w:rPr>
            </w:pPr>
            <w:r w:rsidRPr="004D6CAE">
              <w:rPr>
                <w:rFonts w:ascii="Times New Roman" w:hAnsi="Times New Roman"/>
                <w:sz w:val="22"/>
                <w:szCs w:val="22"/>
                <w:lang w:val="et-EE" w:eastAsia="et-EE"/>
              </w:rPr>
              <w:t xml:space="preserve"> </w:t>
            </w:r>
          </w:p>
        </w:tc>
      </w:tr>
      <w:tr w:rsidR="00F42333" w:rsidRPr="004D6CAE" w:rsidTr="001712A1">
        <w:tc>
          <w:tcPr>
            <w:tcW w:w="3227" w:type="dxa"/>
          </w:tcPr>
          <w:p w:rsidR="00F42333" w:rsidRPr="004D6CAE" w:rsidRDefault="00F42333" w:rsidP="0028508F">
            <w:pPr>
              <w:rPr>
                <w:b/>
                <w:lang w:val="fi-FI" w:eastAsia="et-EE"/>
              </w:rPr>
            </w:pPr>
            <w:r w:rsidRPr="004D6CAE">
              <w:rPr>
                <w:b/>
                <w:sz w:val="22"/>
                <w:szCs w:val="22"/>
                <w:lang w:val="fi-FI" w:eastAsia="et-EE"/>
              </w:rPr>
              <w:lastRenderedPageBreak/>
              <w:t>Pillimäng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 rakendab üksi ja rühmas musitseerides teadmisi muusikast ning väljendab erinevates muusikalistes tegevustes oma loomingulisi ideid (pillimängus);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</w:tc>
        <w:tc>
          <w:tcPr>
            <w:tcW w:w="3358" w:type="dxa"/>
          </w:tcPr>
          <w:p w:rsidR="00F42333" w:rsidRPr="004D6CAE" w:rsidRDefault="00F42333" w:rsidP="0028508F">
            <w:pPr>
              <w:rPr>
                <w:bCs/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*.</w:t>
            </w:r>
            <w:r w:rsidRPr="004D6CAE">
              <w:rPr>
                <w:bCs/>
                <w:sz w:val="22"/>
                <w:szCs w:val="22"/>
                <w:lang w:val="fi-FI" w:eastAsia="et-EE"/>
              </w:rPr>
              <w:t xml:space="preserve"> kasutab keha-, rütmi- ja plaatpille, plokkflööti või 6-keelset väikekannelt kaasmängudes ja/või </w:t>
            </w:r>
            <w:r w:rsidRPr="004D6CAE">
              <w:rPr>
                <w:bCs/>
                <w:i/>
                <w:sz w:val="22"/>
                <w:szCs w:val="22"/>
                <w:lang w:val="fi-FI" w:eastAsia="et-EE"/>
              </w:rPr>
              <w:t>ostinato</w:t>
            </w:r>
            <w:r w:rsidRPr="004D6CAE">
              <w:rPr>
                <w:bCs/>
                <w:sz w:val="22"/>
                <w:szCs w:val="22"/>
                <w:lang w:val="fi-FI" w:eastAsia="et-EE"/>
              </w:rPr>
              <w:t>’des ning iseseisvates palades;</w:t>
            </w:r>
          </w:p>
          <w:p w:rsidR="00F42333" w:rsidRPr="004D6CAE" w:rsidRDefault="00F42333" w:rsidP="0028508F">
            <w:pPr>
              <w:rPr>
                <w:bCs/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bCs/>
                <w:lang w:val="nb-NO" w:eastAsia="et-EE"/>
              </w:rPr>
            </w:pPr>
            <w:r w:rsidRPr="004D6CAE">
              <w:rPr>
                <w:bCs/>
                <w:sz w:val="22"/>
                <w:szCs w:val="22"/>
                <w:lang w:val="nb-NO" w:eastAsia="et-EE"/>
              </w:rPr>
              <w:t>* lähtub absoluutsetest helikõrgustest (tähtnimedest) pillimängus;</w:t>
            </w:r>
          </w:p>
          <w:p w:rsidR="00F42333" w:rsidRPr="004D6CAE" w:rsidRDefault="00F42333" w:rsidP="0028508F">
            <w:pPr>
              <w:rPr>
                <w:bCs/>
                <w:lang w:val="nb-NO" w:eastAsia="et-EE"/>
              </w:rPr>
            </w:pPr>
          </w:p>
          <w:p w:rsidR="00F42333" w:rsidRPr="004D6CAE" w:rsidRDefault="00F42333" w:rsidP="0028508F">
            <w:pPr>
              <w:rPr>
                <w:lang w:val="nb-NO" w:eastAsia="et-EE"/>
              </w:rPr>
            </w:pPr>
            <w:r w:rsidRPr="004D6CAE">
              <w:rPr>
                <w:sz w:val="22"/>
                <w:szCs w:val="22"/>
                <w:lang w:val="nb-NO" w:eastAsia="et-EE"/>
              </w:rPr>
              <w:t xml:space="preserve">* helistike C-duur, a-moll; G-duur, e-moll ning F-duur ja d-moll ; D-duur ja h-moll seostamine pillimänguga; </w:t>
            </w:r>
          </w:p>
        </w:tc>
        <w:tc>
          <w:tcPr>
            <w:tcW w:w="2594" w:type="dxa"/>
          </w:tcPr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sotsiaalne pädevus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koostöö klassikaaslastega;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b/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 xml:space="preserve">enesemääratluspädevus 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suutlikkus mõista ja hinnata oma võimeid;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b/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õpipädevus;</w:t>
            </w:r>
          </w:p>
          <w:p w:rsidR="00F42333" w:rsidRPr="004D6CAE" w:rsidRDefault="00F42333" w:rsidP="0028508F">
            <w:pPr>
              <w:rPr>
                <w:b/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suhtluspädevus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eneseväljendus, kaaslastega arvestamine;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ettevõtlikkuspädevus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omalooming, suutlikkus ideid luua ja neid ellu viia;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matemaatikapädevus</w:t>
            </w:r>
          </w:p>
          <w:p w:rsidR="00F42333" w:rsidRPr="004D6CAE" w:rsidRDefault="00F42333" w:rsidP="0028508F">
            <w:pPr>
              <w:rPr>
                <w:lang w:eastAsia="et-EE"/>
              </w:rPr>
            </w:pPr>
            <w:r w:rsidRPr="004D6CAE">
              <w:rPr>
                <w:sz w:val="22"/>
                <w:szCs w:val="22"/>
                <w:lang w:eastAsia="et-EE"/>
              </w:rPr>
              <w:t>noodipikkused, taktimõõt;</w:t>
            </w:r>
          </w:p>
          <w:p w:rsidR="00F42333" w:rsidRPr="004D6CAE" w:rsidRDefault="00F42333" w:rsidP="0028508F">
            <w:pPr>
              <w:rPr>
                <w:lang w:eastAsia="et-EE"/>
              </w:rPr>
            </w:pPr>
          </w:p>
        </w:tc>
        <w:tc>
          <w:tcPr>
            <w:tcW w:w="2481" w:type="dxa"/>
          </w:tcPr>
          <w:p w:rsidR="00F42333" w:rsidRPr="004D6CAE" w:rsidRDefault="00F42333" w:rsidP="0028508F">
            <w:pPr>
              <w:rPr>
                <w:b/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keskkond ja jätkusuutlik areng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materjalide korduvkasutus pillide valmistamisel;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b/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elukestev õpe ja karjääri planeerimine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meeskonnatöö;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tervis ja ohutus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pillide ohutu käsitlemine</w:t>
            </w:r>
          </w:p>
        </w:tc>
        <w:tc>
          <w:tcPr>
            <w:tcW w:w="2558" w:type="dxa"/>
          </w:tcPr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u w:val="single"/>
                <w:lang w:val="fi-FI" w:eastAsia="et-EE"/>
              </w:rPr>
              <w:t>Matemaatika</w:t>
            </w:r>
            <w:r w:rsidRPr="004D6CAE">
              <w:rPr>
                <w:sz w:val="22"/>
                <w:szCs w:val="22"/>
                <w:lang w:val="fi-FI" w:eastAsia="et-EE"/>
              </w:rPr>
              <w:t xml:space="preserve"> 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noodi-, helikõrgused, taktimõõt, seostamisoskus (</w:t>
            </w:r>
            <w:proofErr w:type="gramStart"/>
            <w:r w:rsidRPr="004D6CAE">
              <w:rPr>
                <w:sz w:val="22"/>
                <w:szCs w:val="22"/>
                <w:lang w:val="fi-FI" w:eastAsia="et-EE"/>
              </w:rPr>
              <w:t>astme-  ja</w:t>
            </w:r>
            <w:proofErr w:type="gramEnd"/>
            <w:r w:rsidRPr="004D6CAE">
              <w:rPr>
                <w:sz w:val="22"/>
                <w:szCs w:val="22"/>
                <w:lang w:val="fi-FI" w:eastAsia="et-EE"/>
              </w:rPr>
              <w:t xml:space="preserve"> tähtnimed, helistikud ja kolmkõlad), paralleelsed helistikud;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u w:val="single"/>
                <w:lang w:val="fi-FI" w:eastAsia="et-EE"/>
              </w:rPr>
              <w:t>Tööõpetus</w:t>
            </w:r>
            <w:r w:rsidRPr="004D6CAE">
              <w:rPr>
                <w:sz w:val="22"/>
                <w:szCs w:val="22"/>
                <w:lang w:val="fi-FI" w:eastAsia="et-EE"/>
              </w:rPr>
              <w:t xml:space="preserve"> 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lihtsate pillide valmistamine;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u w:val="single"/>
                <w:lang w:val="fi-FI" w:eastAsia="et-EE"/>
              </w:rPr>
              <w:t xml:space="preserve">Kehaline kasvatus 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kehapillisaated, koordinatsioon, õiged mänguvõtted;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u w:val="single"/>
                <w:lang w:val="fi-FI" w:eastAsia="et-EE"/>
              </w:rPr>
            </w:pPr>
            <w:r w:rsidRPr="004D6CAE">
              <w:rPr>
                <w:sz w:val="22"/>
                <w:szCs w:val="22"/>
                <w:u w:val="single"/>
                <w:lang w:val="fi-FI" w:eastAsia="et-EE"/>
              </w:rPr>
              <w:t>Füüsika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loodusnähtused- ja hääled, liikumine/dünaamika, jõud;</w:t>
            </w:r>
          </w:p>
          <w:p w:rsidR="00F42333" w:rsidRPr="004D6CAE" w:rsidRDefault="00F42333" w:rsidP="0028508F">
            <w:pPr>
              <w:pStyle w:val="Kehatekst2"/>
              <w:spacing w:after="0" w:line="240" w:lineRule="auto"/>
              <w:rPr>
                <w:rFonts w:ascii="Times New Roman" w:hAnsi="Times New Roman"/>
                <w:lang w:val="fi-FI" w:eastAsia="et-EE"/>
              </w:rPr>
            </w:pPr>
          </w:p>
          <w:p w:rsidR="00F42333" w:rsidRPr="004D6CAE" w:rsidRDefault="00F42333" w:rsidP="0028508F">
            <w:pPr>
              <w:pStyle w:val="Kehatekst2"/>
              <w:spacing w:after="0" w:line="240" w:lineRule="auto"/>
              <w:rPr>
                <w:rFonts w:ascii="Times New Roman" w:hAnsi="Times New Roman"/>
                <w:u w:val="single"/>
                <w:lang w:val="et-EE" w:eastAsia="et-EE"/>
              </w:rPr>
            </w:pPr>
            <w:r w:rsidRPr="004D6CAE">
              <w:rPr>
                <w:rFonts w:ascii="Times New Roman" w:hAnsi="Times New Roman"/>
                <w:sz w:val="22"/>
                <w:szCs w:val="22"/>
                <w:lang w:val="fi-FI" w:eastAsia="et-EE"/>
              </w:rPr>
              <w:t xml:space="preserve"> </w:t>
            </w:r>
            <w:r w:rsidRPr="004D6CAE">
              <w:rPr>
                <w:rFonts w:ascii="Times New Roman" w:hAnsi="Times New Roman"/>
                <w:sz w:val="22"/>
                <w:szCs w:val="22"/>
                <w:u w:val="single"/>
                <w:lang w:val="et-EE" w:eastAsia="et-EE"/>
              </w:rPr>
              <w:t>Kunst</w:t>
            </w:r>
          </w:p>
          <w:p w:rsidR="00F42333" w:rsidRPr="004D6CAE" w:rsidRDefault="00F42333" w:rsidP="0028508F">
            <w:pPr>
              <w:rPr>
                <w:color w:val="666699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k</w:t>
            </w:r>
            <w:r w:rsidRPr="004D6CAE">
              <w:rPr>
                <w:sz w:val="22"/>
                <w:szCs w:val="22"/>
                <w:lang w:eastAsia="et-EE"/>
              </w:rPr>
              <w:t>õlavärv</w:t>
            </w:r>
            <w:r>
              <w:rPr>
                <w:sz w:val="22"/>
                <w:szCs w:val="22"/>
                <w:lang w:eastAsia="et-EE"/>
              </w:rPr>
              <w:t>;</w:t>
            </w:r>
          </w:p>
        </w:tc>
      </w:tr>
      <w:tr w:rsidR="00F42333" w:rsidRPr="004D6CAE" w:rsidTr="001712A1">
        <w:tc>
          <w:tcPr>
            <w:tcW w:w="3227" w:type="dxa"/>
          </w:tcPr>
          <w:p w:rsidR="00F42333" w:rsidRPr="004D6CAE" w:rsidRDefault="00F42333" w:rsidP="0028508F">
            <w:pPr>
              <w:rPr>
                <w:b/>
                <w:lang w:val="fi-FI" w:eastAsia="et-EE"/>
              </w:rPr>
            </w:pPr>
            <w:r w:rsidRPr="004D6CAE">
              <w:rPr>
                <w:b/>
                <w:sz w:val="22"/>
                <w:szCs w:val="22"/>
                <w:lang w:val="fi-FI" w:eastAsia="et-EE"/>
              </w:rPr>
              <w:t>Muusikaline liikumine</w:t>
            </w:r>
          </w:p>
          <w:p w:rsidR="00F42333" w:rsidRPr="004D6CAE" w:rsidRDefault="00F42333" w:rsidP="0028508F">
            <w:pPr>
              <w:rPr>
                <w:color w:val="FF6600"/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 rakendab üksi ja rühmas musitseerides teadmisi muusikast ning väljendab erinevates muusikalistes tegevustes oma loomingulisi ideid (liikumises);</w:t>
            </w:r>
          </w:p>
          <w:p w:rsidR="00F42333" w:rsidRPr="004D6CAE" w:rsidRDefault="00F42333" w:rsidP="0028508F">
            <w:pPr>
              <w:rPr>
                <w:b/>
                <w:lang w:val="fi-FI" w:eastAsia="et-EE"/>
              </w:rPr>
            </w:pPr>
          </w:p>
          <w:p w:rsidR="00F42333" w:rsidRPr="004D6CAE" w:rsidRDefault="00F42333" w:rsidP="0028508F">
            <w:pPr>
              <w:ind w:left="360"/>
              <w:rPr>
                <w:lang w:val="fi-FI" w:eastAsia="et-EE"/>
              </w:rPr>
            </w:pPr>
          </w:p>
        </w:tc>
        <w:tc>
          <w:tcPr>
            <w:tcW w:w="3358" w:type="dxa"/>
          </w:tcPr>
          <w:p w:rsidR="00F42333" w:rsidRPr="004D6CAE" w:rsidRDefault="00F42333" w:rsidP="0028508F">
            <w:pPr>
              <w:rPr>
                <w:rStyle w:val="Rhutus"/>
                <w:i w:val="0"/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. *</w:t>
            </w:r>
            <w:r w:rsidRPr="004D6CAE">
              <w:rPr>
                <w:bCs/>
                <w:sz w:val="22"/>
                <w:szCs w:val="22"/>
                <w:lang w:val="fi-FI" w:eastAsia="et-EE"/>
              </w:rPr>
              <w:t xml:space="preserve"> tunnetab ja rakendab liikudes </w:t>
            </w:r>
            <w:r w:rsidR="00C9119E">
              <w:rPr>
                <w:bCs/>
                <w:sz w:val="22"/>
                <w:szCs w:val="22"/>
                <w:lang w:val="fi-FI" w:eastAsia="et-EE"/>
              </w:rPr>
              <w:t>muusika karakteried;</w:t>
            </w:r>
            <w:r w:rsidRPr="004D6CAE">
              <w:rPr>
                <w:rStyle w:val="Rhutus"/>
                <w:i w:val="0"/>
                <w:sz w:val="22"/>
                <w:szCs w:val="22"/>
                <w:lang w:val="fi-FI" w:eastAsia="et-EE"/>
              </w:rPr>
              <w:t xml:space="preserve"> </w:t>
            </w:r>
          </w:p>
          <w:p w:rsidR="00F42333" w:rsidRPr="004D6CAE" w:rsidRDefault="00F42333" w:rsidP="0028508F">
            <w:pPr>
              <w:rPr>
                <w:rStyle w:val="Rhutus"/>
                <w:i w:val="0"/>
                <w:lang w:val="fi-FI" w:eastAsia="et-EE"/>
              </w:rPr>
            </w:pPr>
          </w:p>
          <w:p w:rsidR="00F42333" w:rsidRPr="004D6CAE" w:rsidRDefault="00F42333" w:rsidP="00C9119E">
            <w:pPr>
              <w:rPr>
                <w:lang w:val="fi-FI" w:eastAsia="et-EE"/>
              </w:rPr>
            </w:pPr>
          </w:p>
        </w:tc>
        <w:tc>
          <w:tcPr>
            <w:tcW w:w="2594" w:type="dxa"/>
          </w:tcPr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sotsiaalne pädevus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koostöö klassikaaslastega;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enesemääratluspädevus</w:t>
            </w:r>
            <w:r w:rsidRPr="004D6CAE">
              <w:rPr>
                <w:sz w:val="22"/>
                <w:szCs w:val="22"/>
                <w:lang w:val="fi-FI" w:eastAsia="et-EE"/>
              </w:rPr>
              <w:t xml:space="preserve"> 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suutlikkus mõista ja hinnata oma võimeid;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b/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õpipädevus;</w:t>
            </w:r>
          </w:p>
          <w:p w:rsidR="00F42333" w:rsidRPr="004D6CAE" w:rsidRDefault="00F42333" w:rsidP="0028508F">
            <w:pPr>
              <w:rPr>
                <w:b/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 xml:space="preserve">suhtluspädevus 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eneseväljendus, kaaslastega arvestamine;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lastRenderedPageBreak/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ettevõtlikkuspädevus</w:t>
            </w:r>
            <w:r w:rsidRPr="004D6CAE">
              <w:rPr>
                <w:sz w:val="22"/>
                <w:szCs w:val="22"/>
                <w:lang w:val="fi-FI" w:eastAsia="et-EE"/>
              </w:rPr>
              <w:t xml:space="preserve"> 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omalooming, suutlikkus ideid luua ja neid ellu viia;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</w:tc>
        <w:tc>
          <w:tcPr>
            <w:tcW w:w="2481" w:type="dxa"/>
          </w:tcPr>
          <w:p w:rsidR="00F42333" w:rsidRPr="004D6CAE" w:rsidRDefault="00F42333" w:rsidP="0028508F">
            <w:pPr>
              <w:rPr>
                <w:b/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lastRenderedPageBreak/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tervis ja ohutus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stressiga toimetulek, mõõdukas füüsiline liikumine;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väärtused ja kõlblus</w:t>
            </w:r>
            <w:r w:rsidRPr="004D6CAE">
              <w:rPr>
                <w:sz w:val="22"/>
                <w:szCs w:val="22"/>
                <w:lang w:val="fi-FI" w:eastAsia="et-EE"/>
              </w:rPr>
              <w:t xml:space="preserve"> tunneb ühiskonnas üldtunnustatud väärtusi ja kõlbluspõhimõtteid;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kultuuriline identiteet</w:t>
            </w:r>
            <w:r w:rsidRPr="004D6CAE">
              <w:rPr>
                <w:sz w:val="22"/>
                <w:szCs w:val="22"/>
                <w:lang w:val="fi-FI" w:eastAsia="et-EE"/>
              </w:rPr>
              <w:t xml:space="preserve"> on kultuuriliselt salliv</w:t>
            </w:r>
          </w:p>
        </w:tc>
        <w:tc>
          <w:tcPr>
            <w:tcW w:w="2558" w:type="dxa"/>
          </w:tcPr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u w:val="single"/>
                <w:lang w:val="fi-FI" w:eastAsia="et-EE"/>
              </w:rPr>
              <w:t xml:space="preserve">Kehaline kasvatus </w:t>
            </w:r>
          </w:p>
          <w:p w:rsidR="00F42333" w:rsidRPr="004D6CAE" w:rsidRDefault="00F42333" w:rsidP="0028508F">
            <w:pPr>
              <w:autoSpaceDE w:val="0"/>
              <w:autoSpaceDN w:val="0"/>
              <w:adjustRightInd w:val="0"/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kehapillisaated;</w:t>
            </w:r>
          </w:p>
          <w:p w:rsidR="00F42333" w:rsidRPr="004D6CAE" w:rsidRDefault="00F42333" w:rsidP="0028508F">
            <w:pPr>
              <w:pStyle w:val="Kommentaaritekst"/>
              <w:rPr>
                <w:rFonts w:ascii="Times New Roman" w:hAnsi="Times New Roman"/>
                <w:u w:val="single"/>
                <w:lang w:eastAsia="en-US"/>
              </w:rPr>
            </w:pPr>
            <w:r w:rsidRPr="004D6CAE">
              <w:rPr>
                <w:rFonts w:ascii="Times New Roman" w:hAnsi="Times New Roman"/>
                <w:u w:val="single"/>
                <w:lang w:eastAsia="en-US"/>
              </w:rPr>
              <w:t>Matemaatika</w:t>
            </w:r>
          </w:p>
          <w:p w:rsidR="00F42333" w:rsidRPr="004D6CAE" w:rsidRDefault="00F42333" w:rsidP="0028508F">
            <w:pPr>
              <w:pStyle w:val="Kommentaaritekst"/>
              <w:rPr>
                <w:rFonts w:ascii="Times New Roman" w:hAnsi="Times New Roman"/>
                <w:lang w:eastAsia="en-US"/>
              </w:rPr>
            </w:pPr>
            <w:r w:rsidRPr="004D6CAE">
              <w:rPr>
                <w:rFonts w:ascii="Times New Roman" w:hAnsi="Times New Roman"/>
                <w:lang w:eastAsia="en-US"/>
              </w:rPr>
              <w:t>muusikapala vorm;</w:t>
            </w:r>
          </w:p>
          <w:p w:rsidR="00F42333" w:rsidRPr="004D6CAE" w:rsidRDefault="00F42333" w:rsidP="0028508F">
            <w:pPr>
              <w:pStyle w:val="Kommentaaritekst"/>
              <w:rPr>
                <w:rFonts w:ascii="Times New Roman" w:hAnsi="Times New Roman"/>
                <w:lang w:eastAsia="en-US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</w:tc>
      </w:tr>
      <w:tr w:rsidR="00F42333" w:rsidRPr="004D6CAE" w:rsidTr="001712A1">
        <w:tc>
          <w:tcPr>
            <w:tcW w:w="3227" w:type="dxa"/>
          </w:tcPr>
          <w:p w:rsidR="00F42333" w:rsidRPr="004D6CAE" w:rsidRDefault="00F42333" w:rsidP="0028508F">
            <w:pPr>
              <w:rPr>
                <w:b/>
                <w:lang w:val="fi-FI" w:eastAsia="et-EE"/>
              </w:rPr>
            </w:pPr>
            <w:r w:rsidRPr="004D6CAE">
              <w:rPr>
                <w:b/>
                <w:sz w:val="22"/>
                <w:szCs w:val="22"/>
                <w:lang w:val="fi-FI" w:eastAsia="et-EE"/>
              </w:rPr>
              <w:lastRenderedPageBreak/>
              <w:t>Omalooming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 rakendab üksi ja rühmas musitseerides teadmisi muusikast ning väljendab erinevates muusikalistes tegevustes oma loomingulisi ideid (omaloomingus);</w:t>
            </w:r>
          </w:p>
          <w:p w:rsidR="00F42333" w:rsidRPr="004D6CAE" w:rsidRDefault="00F42333" w:rsidP="0028508F">
            <w:pPr>
              <w:rPr>
                <w:b/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</w:tc>
        <w:tc>
          <w:tcPr>
            <w:tcW w:w="3358" w:type="dxa"/>
          </w:tcPr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bCs/>
                <w:sz w:val="22"/>
                <w:szCs w:val="22"/>
                <w:lang w:val="fi-FI" w:eastAsia="et-EE"/>
              </w:rPr>
              <w:t>* loob improvisatsioone keha-, rütmi- ja plaatpillidel</w:t>
            </w:r>
            <w:r w:rsidRPr="004D6CAE">
              <w:rPr>
                <w:sz w:val="22"/>
                <w:szCs w:val="22"/>
                <w:lang w:val="fi-FI" w:eastAsia="et-EE"/>
              </w:rPr>
              <w:t>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 xml:space="preserve">* </w:t>
            </w:r>
            <w:r w:rsidRPr="004D6CAE">
              <w:rPr>
                <w:bCs/>
                <w:sz w:val="22"/>
                <w:szCs w:val="22"/>
                <w:lang w:val="fi-FI" w:eastAsia="et-EE"/>
              </w:rPr>
              <w:t xml:space="preserve">loob kindlas vormis rütmilis-meloodilisi kaasmänge ja/või </w:t>
            </w:r>
            <w:r w:rsidRPr="004D6CAE">
              <w:rPr>
                <w:bCs/>
                <w:i/>
                <w:sz w:val="22"/>
                <w:szCs w:val="22"/>
                <w:lang w:val="fi-FI" w:eastAsia="et-EE"/>
              </w:rPr>
              <w:t>ostinato</w:t>
            </w:r>
            <w:r w:rsidRPr="004D6CAE">
              <w:rPr>
                <w:bCs/>
                <w:sz w:val="22"/>
                <w:szCs w:val="22"/>
                <w:lang w:val="fi-FI" w:eastAsia="et-EE"/>
              </w:rPr>
              <w:t>’sid keha-, rütmi- ja plaatpillidel</w:t>
            </w:r>
            <w:r w:rsidRPr="004D6CAE">
              <w:rPr>
                <w:sz w:val="22"/>
                <w:szCs w:val="22"/>
                <w:lang w:val="fi-FI" w:eastAsia="et-EE"/>
              </w:rPr>
              <w:t>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 xml:space="preserve">* </w:t>
            </w:r>
            <w:r w:rsidRPr="004D6CAE">
              <w:rPr>
                <w:bCs/>
                <w:sz w:val="22"/>
                <w:szCs w:val="22"/>
                <w:lang w:val="fi-FI" w:eastAsia="et-EE"/>
              </w:rPr>
              <w:t>loob tekste: regivärsse, laulusõnu jne</w:t>
            </w:r>
            <w:r w:rsidRPr="004D6CAE">
              <w:rPr>
                <w:sz w:val="22"/>
                <w:szCs w:val="22"/>
                <w:lang w:val="fi-FI" w:eastAsia="et-EE"/>
              </w:rPr>
              <w:t>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 xml:space="preserve">* </w:t>
            </w:r>
            <w:r w:rsidRPr="004D6CAE">
              <w:rPr>
                <w:bCs/>
                <w:sz w:val="22"/>
                <w:szCs w:val="22"/>
                <w:lang w:val="fi-FI" w:eastAsia="et-EE"/>
              </w:rPr>
              <w:t>väljendab muusika karakterit ja meeleolu ning enda loomingulisi ideid liikumise kaudu</w:t>
            </w:r>
          </w:p>
          <w:p w:rsidR="00F42333" w:rsidRPr="004D6CAE" w:rsidRDefault="00F42333" w:rsidP="0028508F">
            <w:pPr>
              <w:rPr>
                <w:b/>
                <w:color w:val="FF0000"/>
                <w:lang w:val="fi-FI" w:eastAsia="et-EE"/>
              </w:rPr>
            </w:pPr>
            <w:r w:rsidRPr="004D6CAE">
              <w:rPr>
                <w:strike/>
                <w:color w:val="808080"/>
                <w:sz w:val="22"/>
                <w:szCs w:val="22"/>
                <w:lang w:val="fi-FI" w:eastAsia="et-EE"/>
              </w:rPr>
              <w:t xml:space="preserve"> 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</w:tc>
        <w:tc>
          <w:tcPr>
            <w:tcW w:w="2594" w:type="dxa"/>
          </w:tcPr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sotsiaalne pädevus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koostöö klassikaaslastega;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 xml:space="preserve">enesemääratluspädevus 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suutlikkus mõista ja hinnata oma võimeid;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b/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õpipädevus;</w:t>
            </w:r>
          </w:p>
          <w:p w:rsidR="00F42333" w:rsidRPr="004D6CAE" w:rsidRDefault="00F42333" w:rsidP="0028508F">
            <w:pPr>
              <w:rPr>
                <w:b/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b/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suhtluspädevus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eneseväljendus, kaaslastega arvestamine;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b/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ettevõtlikkuspädevus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omalooming, suutlikkus ideid luua ja neid ellu viia;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</w:tc>
        <w:tc>
          <w:tcPr>
            <w:tcW w:w="2481" w:type="dxa"/>
          </w:tcPr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elukestev õpe ja karjääri</w:t>
            </w:r>
            <w:r w:rsidRPr="004D6CAE">
              <w:rPr>
                <w:sz w:val="22"/>
                <w:szCs w:val="22"/>
                <w:lang w:val="fi-FI" w:eastAsia="et-EE"/>
              </w:rPr>
              <w:t xml:space="preserve"> </w:t>
            </w:r>
            <w:proofErr w:type="gramStart"/>
            <w:r w:rsidRPr="004D6CAE">
              <w:rPr>
                <w:b/>
                <w:sz w:val="22"/>
                <w:szCs w:val="22"/>
                <w:lang w:val="fi-FI" w:eastAsia="et-EE"/>
              </w:rPr>
              <w:t>planeerimine</w:t>
            </w:r>
            <w:r w:rsidRPr="004D6CAE">
              <w:rPr>
                <w:sz w:val="22"/>
                <w:szCs w:val="22"/>
                <w:lang w:val="fi-FI" w:eastAsia="et-EE"/>
              </w:rPr>
              <w:t xml:space="preserve">  isiksuse</w:t>
            </w:r>
            <w:proofErr w:type="gramEnd"/>
            <w:r w:rsidRPr="004D6CAE">
              <w:rPr>
                <w:sz w:val="22"/>
                <w:szCs w:val="22"/>
                <w:lang w:val="fi-FI" w:eastAsia="et-EE"/>
              </w:rPr>
              <w:t xml:space="preserve"> kujunemise toetamine;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tehnoloogia ja innovatsioon</w:t>
            </w:r>
            <w:r w:rsidRPr="004D6CAE">
              <w:rPr>
                <w:sz w:val="22"/>
                <w:szCs w:val="22"/>
                <w:lang w:val="fi-FI" w:eastAsia="et-EE"/>
              </w:rPr>
              <w:t xml:space="preserve"> tehnoloogiliste vahendite kasutamine;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tervis ja ohutus</w:t>
            </w:r>
            <w:r w:rsidRPr="004D6CAE">
              <w:rPr>
                <w:sz w:val="22"/>
                <w:szCs w:val="22"/>
                <w:lang w:val="fi-FI" w:eastAsia="et-EE"/>
              </w:rPr>
              <w:t xml:space="preserve"> turvaline suhtlemine tehnoloogiaga;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väärtused ja kõlblus</w:t>
            </w:r>
            <w:r w:rsidRPr="004D6CAE">
              <w:rPr>
                <w:sz w:val="22"/>
                <w:szCs w:val="22"/>
                <w:lang w:val="fi-FI" w:eastAsia="et-EE"/>
              </w:rPr>
              <w:t>aus lähenemine autorlusele;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</w:tc>
        <w:tc>
          <w:tcPr>
            <w:tcW w:w="2558" w:type="dxa"/>
          </w:tcPr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u w:val="single"/>
                <w:lang w:val="fi-FI" w:eastAsia="et-EE"/>
              </w:rPr>
              <w:t>Eesti keel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tekstide loomine;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u w:val="single"/>
                <w:lang w:val="fi-FI" w:eastAsia="et-EE"/>
              </w:rPr>
            </w:pPr>
            <w:r w:rsidRPr="004D6CAE">
              <w:rPr>
                <w:sz w:val="22"/>
                <w:szCs w:val="22"/>
                <w:u w:val="single"/>
                <w:lang w:val="fi-FI" w:eastAsia="et-EE"/>
              </w:rPr>
              <w:t>Kehaline kasvatus</w:t>
            </w:r>
          </w:p>
          <w:p w:rsidR="00F42333" w:rsidRPr="004D6CAE" w:rsidRDefault="00F42333" w:rsidP="0028508F">
            <w:pPr>
              <w:pStyle w:val="Kehatekst2"/>
              <w:spacing w:after="0" w:line="240" w:lineRule="auto"/>
              <w:rPr>
                <w:rFonts w:ascii="Times New Roman" w:hAnsi="Times New Roman"/>
                <w:lang w:val="fi-FI" w:eastAsia="et-EE"/>
              </w:rPr>
            </w:pPr>
            <w:r w:rsidRPr="004D6CAE">
              <w:rPr>
                <w:rFonts w:ascii="Times New Roman" w:hAnsi="Times New Roman"/>
                <w:sz w:val="22"/>
                <w:szCs w:val="22"/>
                <w:lang w:val="fi-FI" w:eastAsia="et-EE"/>
              </w:rPr>
              <w:t>loominguliste ideede väljendamine liikumises, koordinatsioon, õiged mänguvõtted;</w:t>
            </w:r>
          </w:p>
          <w:p w:rsidR="00F42333" w:rsidRPr="004D6CAE" w:rsidRDefault="00F42333" w:rsidP="0028508F">
            <w:pPr>
              <w:pStyle w:val="Kehatekst2"/>
              <w:spacing w:after="0" w:line="240" w:lineRule="auto"/>
              <w:rPr>
                <w:rFonts w:ascii="Times New Roman" w:hAnsi="Times New Roman"/>
                <w:lang w:val="fi-FI" w:eastAsia="et-EE"/>
              </w:rPr>
            </w:pPr>
          </w:p>
          <w:p w:rsidR="00F42333" w:rsidRPr="00C8725A" w:rsidRDefault="00F42333" w:rsidP="0028508F">
            <w:pPr>
              <w:rPr>
                <w:u w:val="single"/>
                <w:lang w:val="fi-FI" w:eastAsia="et-EE"/>
              </w:rPr>
            </w:pPr>
            <w:r w:rsidRPr="00C8725A">
              <w:rPr>
                <w:sz w:val="22"/>
                <w:szCs w:val="22"/>
                <w:u w:val="single"/>
                <w:lang w:val="fi-FI" w:eastAsia="et-EE"/>
              </w:rPr>
              <w:t>Matemaatika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 xml:space="preserve">muusikapala vorm, 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taktimõõdud/murdarvud;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u w:val="single"/>
                <w:lang w:val="fi-FI" w:eastAsia="et-EE"/>
              </w:rPr>
            </w:pPr>
            <w:r w:rsidRPr="004D6CAE">
              <w:rPr>
                <w:sz w:val="22"/>
                <w:szCs w:val="22"/>
                <w:u w:val="single"/>
                <w:lang w:val="fi-FI" w:eastAsia="et-EE"/>
              </w:rPr>
              <w:t>Tööõpetus</w:t>
            </w:r>
          </w:p>
          <w:p w:rsidR="00F42333" w:rsidRPr="004D6CAE" w:rsidRDefault="00F42333" w:rsidP="0028508F">
            <w:pPr>
              <w:rPr>
                <w:lang w:eastAsia="et-EE"/>
              </w:rPr>
            </w:pPr>
            <w:r w:rsidRPr="004D6CAE">
              <w:rPr>
                <w:sz w:val="22"/>
                <w:szCs w:val="22"/>
                <w:lang w:eastAsia="et-EE"/>
              </w:rPr>
              <w:t>lihtsate pillide valmistamine;</w:t>
            </w:r>
          </w:p>
          <w:p w:rsidR="00F42333" w:rsidRDefault="00F42333" w:rsidP="0028508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t-EE"/>
              </w:rPr>
            </w:pPr>
            <w:r w:rsidRPr="004D6CAE">
              <w:rPr>
                <w:sz w:val="22"/>
                <w:szCs w:val="22"/>
                <w:lang w:eastAsia="et-EE"/>
              </w:rPr>
              <w:t xml:space="preserve"> </w:t>
            </w:r>
          </w:p>
          <w:p w:rsidR="00214402" w:rsidRPr="00214402" w:rsidRDefault="00214402" w:rsidP="00214402">
            <w:pPr>
              <w:autoSpaceDE w:val="0"/>
              <w:autoSpaceDN w:val="0"/>
              <w:adjustRightInd w:val="0"/>
              <w:rPr>
                <w:u w:val="single"/>
                <w:lang w:eastAsia="et-EE"/>
              </w:rPr>
            </w:pPr>
            <w:r w:rsidRPr="00214402">
              <w:rPr>
                <w:u w:val="single"/>
                <w:lang w:eastAsia="et-EE"/>
              </w:rPr>
              <w:t>Arvutiõpetus</w:t>
            </w:r>
          </w:p>
          <w:p w:rsidR="00214402" w:rsidRPr="00214402" w:rsidRDefault="00214402" w:rsidP="00214402">
            <w:pPr>
              <w:autoSpaceDE w:val="0"/>
              <w:autoSpaceDN w:val="0"/>
              <w:adjustRightInd w:val="0"/>
              <w:rPr>
                <w:u w:val="single"/>
                <w:lang w:eastAsia="et-EE"/>
              </w:rPr>
            </w:pPr>
            <w:r w:rsidRPr="00214402">
              <w:rPr>
                <w:u w:val="single"/>
                <w:lang w:eastAsia="et-EE"/>
              </w:rPr>
              <w:t>Loomingu jäädvustamine;</w:t>
            </w:r>
          </w:p>
          <w:p w:rsidR="00214402" w:rsidRPr="004D6CAE" w:rsidRDefault="00214402" w:rsidP="0028508F">
            <w:pPr>
              <w:autoSpaceDE w:val="0"/>
              <w:autoSpaceDN w:val="0"/>
              <w:adjustRightInd w:val="0"/>
              <w:rPr>
                <w:u w:val="single"/>
                <w:lang w:eastAsia="et-EE"/>
              </w:rPr>
            </w:pPr>
            <w:bookmarkStart w:id="0" w:name="_GoBack"/>
            <w:bookmarkEnd w:id="0"/>
          </w:p>
          <w:p w:rsidR="00F42333" w:rsidRPr="004D6CAE" w:rsidRDefault="00F42333" w:rsidP="0028508F">
            <w:pPr>
              <w:rPr>
                <w:lang w:eastAsia="et-EE"/>
              </w:rPr>
            </w:pPr>
          </w:p>
        </w:tc>
      </w:tr>
      <w:tr w:rsidR="00F42333" w:rsidRPr="004D6CAE" w:rsidTr="001712A1">
        <w:tc>
          <w:tcPr>
            <w:tcW w:w="3227" w:type="dxa"/>
          </w:tcPr>
          <w:p w:rsidR="00F42333" w:rsidRPr="004D6CAE" w:rsidRDefault="00F42333" w:rsidP="0028508F">
            <w:pPr>
              <w:rPr>
                <w:b/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br w:type="page"/>
            </w:r>
            <w:r w:rsidRPr="004D6CAE">
              <w:rPr>
                <w:b/>
                <w:sz w:val="22"/>
                <w:szCs w:val="22"/>
                <w:lang w:val="fi-FI" w:eastAsia="et-EE"/>
              </w:rPr>
              <w:t xml:space="preserve">Muusika kuulamine </w:t>
            </w:r>
            <w:proofErr w:type="gramStart"/>
            <w:r w:rsidRPr="004D6CAE">
              <w:rPr>
                <w:b/>
                <w:sz w:val="22"/>
                <w:szCs w:val="22"/>
                <w:lang w:val="fi-FI" w:eastAsia="et-EE"/>
              </w:rPr>
              <w:t>ja  muusikalugu</w:t>
            </w:r>
            <w:proofErr w:type="gramEnd"/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 xml:space="preserve">* väljendab oma arvamust kuuldud muusikast ning </w:t>
            </w:r>
            <w:proofErr w:type="gramStart"/>
            <w:r w:rsidRPr="004D6CAE">
              <w:rPr>
                <w:sz w:val="22"/>
                <w:szCs w:val="22"/>
                <w:lang w:val="fi-FI" w:eastAsia="et-EE"/>
              </w:rPr>
              <w:t xml:space="preserve">põhjendab </w:t>
            </w:r>
            <w:r w:rsidR="00C9119E">
              <w:rPr>
                <w:sz w:val="22"/>
                <w:szCs w:val="22"/>
                <w:lang w:val="fi-FI" w:eastAsia="et-EE"/>
              </w:rPr>
              <w:t xml:space="preserve"> </w:t>
            </w:r>
            <w:r w:rsidRPr="004D6CAE">
              <w:rPr>
                <w:sz w:val="22"/>
                <w:szCs w:val="22"/>
                <w:lang w:val="fi-FI" w:eastAsia="et-EE"/>
              </w:rPr>
              <w:t>seda</w:t>
            </w:r>
            <w:proofErr w:type="gramEnd"/>
            <w:r w:rsidRPr="004D6CAE">
              <w:rPr>
                <w:sz w:val="22"/>
                <w:szCs w:val="22"/>
                <w:lang w:val="fi-FI" w:eastAsia="et-EE"/>
              </w:rPr>
              <w:t xml:space="preserve"> muusika oskussõnavara kasutades suuliselt ja kirjalikult;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 väärtustab heatasemelist muusikat elavas ja salvestatud ettekandes;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lastRenderedPageBreak/>
              <w:t>* rakendab üksi ja rühmas musitseerides teadmisi muusikast ning väljendab erinevates muusikalistes tegevustes oma loomingulisi ideid;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rStyle w:val="Rhutus"/>
                <w:i w:val="0"/>
                <w:iCs w:val="0"/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 xml:space="preserve">* leiab iseloomulikke jooni teiste maade rahvamuusikas ning </w:t>
            </w:r>
            <w:r w:rsidRPr="004D6CAE">
              <w:rPr>
                <w:rStyle w:val="Rhutus"/>
                <w:i w:val="0"/>
                <w:iCs w:val="0"/>
                <w:sz w:val="22"/>
                <w:szCs w:val="22"/>
                <w:lang w:val="fi-FI" w:eastAsia="et-EE"/>
              </w:rPr>
              <w:t>toob eesti rahvamuusikaga võrreldes esile erinevad ja sarnased tunnused;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</w:tc>
        <w:tc>
          <w:tcPr>
            <w:tcW w:w="3358" w:type="dxa"/>
          </w:tcPr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lastRenderedPageBreak/>
              <w:t>*</w:t>
            </w:r>
            <w:r w:rsidRPr="004D6CAE">
              <w:rPr>
                <w:bCs/>
                <w:sz w:val="22"/>
                <w:szCs w:val="22"/>
                <w:lang w:val="fi-FI" w:eastAsia="et-EE"/>
              </w:rPr>
              <w:t xml:space="preserve"> kuulab ja eristab muusikapalades</w:t>
            </w:r>
            <w:r w:rsidRPr="004D6CAE">
              <w:rPr>
                <w:bCs/>
                <w:color w:val="FF0000"/>
                <w:sz w:val="22"/>
                <w:szCs w:val="22"/>
                <w:lang w:val="fi-FI" w:eastAsia="et-EE"/>
              </w:rPr>
              <w:t xml:space="preserve"> </w:t>
            </w:r>
            <w:r w:rsidRPr="004D6CAE">
              <w:rPr>
                <w:bCs/>
                <w:sz w:val="22"/>
                <w:szCs w:val="22"/>
                <w:lang w:val="fi-FI" w:eastAsia="et-EE"/>
              </w:rPr>
              <w:t>muusika väljendusvahendid (meloodiat, rütmi, tempot, dünaamikat, tämbrit) ning muusikateose ülesehitust</w:t>
            </w:r>
            <w:r w:rsidRPr="004D6CAE">
              <w:rPr>
                <w:sz w:val="22"/>
                <w:szCs w:val="22"/>
                <w:lang w:val="fi-FI" w:eastAsia="et-EE"/>
              </w:rPr>
              <w:t xml:space="preserve"> (2-ja 3-osalist lihtvormi, variatsiooni- ja rondovormi); teab fuugavormi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color w:val="FF6600"/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 xml:space="preserve"> * </w:t>
            </w:r>
            <w:r w:rsidRPr="004D6CAE">
              <w:rPr>
                <w:bCs/>
                <w:sz w:val="22"/>
                <w:szCs w:val="22"/>
                <w:lang w:val="fi-FI" w:eastAsia="et-EE"/>
              </w:rPr>
              <w:t xml:space="preserve">arutleb muusika üle oskussõnavara kasutades; võtab kuulda ja arvestab teiste arvamust ning põhjendab enda oma nii </w:t>
            </w:r>
            <w:r w:rsidRPr="004D6CAE">
              <w:rPr>
                <w:bCs/>
                <w:sz w:val="22"/>
                <w:szCs w:val="22"/>
                <w:lang w:val="fi-FI" w:eastAsia="et-EE"/>
              </w:rPr>
              <w:lastRenderedPageBreak/>
              <w:t>suuliselt kui ka kirjalikult</w:t>
            </w:r>
            <w:r w:rsidRPr="004D6CAE">
              <w:rPr>
                <w:sz w:val="22"/>
                <w:szCs w:val="22"/>
                <w:lang w:val="fi-FI" w:eastAsia="et-EE"/>
              </w:rPr>
              <w:t>;</w:t>
            </w:r>
            <w:r w:rsidRPr="004D6CAE">
              <w:rPr>
                <w:color w:val="FF6600"/>
                <w:sz w:val="22"/>
                <w:szCs w:val="22"/>
                <w:lang w:val="fi-FI" w:eastAsia="et-EE"/>
              </w:rPr>
              <w:t xml:space="preserve"> 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color w:val="FF6600"/>
                <w:sz w:val="22"/>
                <w:szCs w:val="22"/>
                <w:lang w:val="fi-FI" w:eastAsia="et-EE"/>
              </w:rPr>
              <w:t xml:space="preserve"> 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 xml:space="preserve">*eesti ja maailma muusika suursündmuste tundmine; 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 teab mõisteid ansambel ja orkester; eristab kuuldeliselt erinevaid orkestrikoosseise; oskab kasutada oskussõnu;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 xml:space="preserve"> </w:t>
            </w:r>
          </w:p>
          <w:p w:rsidR="00F42333" w:rsidRPr="004D6CAE" w:rsidRDefault="00F42333" w:rsidP="0028508F">
            <w:pPr>
              <w:rPr>
                <w:color w:val="000000"/>
                <w:lang w:val="fi-FI" w:eastAsia="et-EE"/>
              </w:rPr>
            </w:pPr>
            <w:r w:rsidRPr="004D6CAE">
              <w:rPr>
                <w:color w:val="000000"/>
                <w:sz w:val="22"/>
                <w:szCs w:val="22"/>
                <w:lang w:val="fi-FI" w:eastAsia="et-EE"/>
              </w:rPr>
              <w:t>* teab muusikateatri alaliike (ooper, operett, muusikal ja ballett);</w:t>
            </w:r>
          </w:p>
          <w:p w:rsidR="00F42333" w:rsidRPr="004D6CAE" w:rsidRDefault="00F42333" w:rsidP="0028508F">
            <w:pPr>
              <w:rPr>
                <w:color w:val="000000"/>
                <w:lang w:val="fi-FI" w:eastAsia="et-EE"/>
              </w:rPr>
            </w:pPr>
            <w:r w:rsidRPr="004D6CAE">
              <w:rPr>
                <w:color w:val="000000"/>
                <w:sz w:val="22"/>
                <w:szCs w:val="22"/>
                <w:lang w:val="fi-FI" w:eastAsia="et-EE"/>
              </w:rPr>
              <w:t>on tutvunud ooperi ja balleti sünnimaade Itaalia ja Prantsusmaa muusikaga;</w:t>
            </w:r>
          </w:p>
          <w:p w:rsidR="00F42333" w:rsidRPr="004D6CAE" w:rsidRDefault="00F42333" w:rsidP="0028508F">
            <w:pPr>
              <w:rPr>
                <w:color w:val="000000"/>
                <w:lang w:val="fi-FI" w:eastAsia="et-EE"/>
              </w:rPr>
            </w:pPr>
            <w:r w:rsidRPr="004D6CAE">
              <w:rPr>
                <w:color w:val="000000"/>
                <w:sz w:val="22"/>
                <w:szCs w:val="22"/>
                <w:lang w:val="fi-FI" w:eastAsia="et-EE"/>
              </w:rPr>
              <w:t xml:space="preserve"> on tutvunud eesti muusiateatri arengulooga; </w:t>
            </w:r>
          </w:p>
          <w:p w:rsidR="00F42333" w:rsidRPr="004D6CAE" w:rsidRDefault="00F42333" w:rsidP="0028508F">
            <w:pPr>
              <w:rPr>
                <w:color w:val="000000"/>
                <w:lang w:val="fi-FI" w:eastAsia="et-EE"/>
              </w:rPr>
            </w:pPr>
            <w:r w:rsidRPr="004D6CAE">
              <w:rPr>
                <w:color w:val="000000"/>
                <w:sz w:val="22"/>
                <w:szCs w:val="22"/>
                <w:lang w:val="fi-FI" w:eastAsia="et-EE"/>
              </w:rPr>
              <w:t xml:space="preserve">etenduse külastamine;  </w:t>
            </w:r>
          </w:p>
          <w:p w:rsidR="00F42333" w:rsidRPr="004D6CAE" w:rsidRDefault="00F42333" w:rsidP="0028508F">
            <w:pPr>
              <w:rPr>
                <w:bCs/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bCs/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 xml:space="preserve">* tunneb </w:t>
            </w:r>
            <w:r w:rsidRPr="004D6CAE">
              <w:rPr>
                <w:bCs/>
                <w:sz w:val="22"/>
                <w:szCs w:val="22"/>
                <w:lang w:val="fi-FI" w:eastAsia="et-EE"/>
              </w:rPr>
              <w:t xml:space="preserve">jazz-muusika põhijooni ja on tutvunud jazzi stiilidega, jazzi arenguga Eestis; </w:t>
            </w:r>
          </w:p>
          <w:p w:rsidR="00F42333" w:rsidRPr="004D6CAE" w:rsidRDefault="00F42333" w:rsidP="0028508F">
            <w:pPr>
              <w:rPr>
                <w:bCs/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 mõistab muusika ja helikujunduse tähtsust filmis;</w:t>
            </w:r>
          </w:p>
          <w:p w:rsidR="00F42333" w:rsidRPr="004D6CAE" w:rsidRDefault="00F42333" w:rsidP="0028508F">
            <w:pPr>
              <w:pStyle w:val="Loendilik"/>
              <w:rPr>
                <w:lang w:val="fi-FI" w:eastAsia="et-EE"/>
              </w:rPr>
            </w:pPr>
          </w:p>
        </w:tc>
        <w:tc>
          <w:tcPr>
            <w:tcW w:w="2594" w:type="dxa"/>
          </w:tcPr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lastRenderedPageBreak/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suhtluspädevus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kaaslastega arvestamine;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väärtuspädevus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 xml:space="preserve">loomingu väärtustamine ja ilumeele kujundamine; tolerants </w:t>
            </w:r>
            <w:proofErr w:type="gramStart"/>
            <w:r w:rsidRPr="004D6CAE">
              <w:rPr>
                <w:sz w:val="22"/>
                <w:szCs w:val="22"/>
                <w:lang w:val="fi-FI" w:eastAsia="et-EE"/>
              </w:rPr>
              <w:t>erinevate  rahvaste</w:t>
            </w:r>
            <w:proofErr w:type="gramEnd"/>
            <w:r w:rsidRPr="004D6CAE">
              <w:rPr>
                <w:sz w:val="22"/>
                <w:szCs w:val="22"/>
                <w:lang w:val="fi-FI" w:eastAsia="et-EE"/>
              </w:rPr>
              <w:t xml:space="preserve"> ja muusikamaitsete suhtes;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 xml:space="preserve">aktsepteerib 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muusika erinevaid avaldusvorme;</w:t>
            </w:r>
          </w:p>
          <w:p w:rsidR="00F42333" w:rsidRPr="004D6CAE" w:rsidRDefault="00F42333" w:rsidP="0028508F">
            <w:pPr>
              <w:rPr>
                <w:b/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lastRenderedPageBreak/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õpipädevus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kasutab infotehnoloogia vahendeid muusikalistes tegevustes.;</w:t>
            </w:r>
          </w:p>
        </w:tc>
        <w:tc>
          <w:tcPr>
            <w:tcW w:w="2481" w:type="dxa"/>
          </w:tcPr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lastRenderedPageBreak/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kultuuriline identiteet</w:t>
            </w:r>
            <w:r w:rsidRPr="004D6CAE">
              <w:rPr>
                <w:sz w:val="22"/>
                <w:szCs w:val="22"/>
                <w:lang w:val="fi-FI" w:eastAsia="et-EE"/>
              </w:rPr>
              <w:t xml:space="preserve"> maailma rahvaste muusika;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 xml:space="preserve">teabekeskkond </w:t>
            </w:r>
            <w:r w:rsidRPr="004D6CAE">
              <w:rPr>
                <w:sz w:val="22"/>
                <w:szCs w:val="22"/>
                <w:lang w:val="fi-FI" w:eastAsia="et-EE"/>
              </w:rPr>
              <w:t>meedias orienteeumine;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teab autoriõigusi ning sellega kaasnevaid õigusi ja kohustusi;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tervis ja ohutus</w:t>
            </w:r>
            <w:r w:rsidRPr="004D6CAE">
              <w:rPr>
                <w:sz w:val="22"/>
                <w:szCs w:val="22"/>
                <w:lang w:val="fi-FI" w:eastAsia="et-EE"/>
              </w:rPr>
              <w:t xml:space="preserve"> kõlatugevus;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</w:tc>
        <w:tc>
          <w:tcPr>
            <w:tcW w:w="2558" w:type="dxa"/>
          </w:tcPr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u w:val="single"/>
                <w:lang w:val="fi-FI" w:eastAsia="et-EE"/>
              </w:rPr>
              <w:lastRenderedPageBreak/>
              <w:t>Eesti keel</w:t>
            </w:r>
            <w:r w:rsidRPr="004D6CAE">
              <w:rPr>
                <w:sz w:val="22"/>
                <w:szCs w:val="22"/>
                <w:lang w:val="fi-FI" w:eastAsia="et-EE"/>
              </w:rPr>
              <w:t xml:space="preserve"> 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sõnavara k.a. muusikaline, suuline ja kirjalik väljendusoskus (essee, uurimus, referaat), õigekiri, väitlemine oma seisukohtade põhjendamiseks;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u w:val="single"/>
                <w:lang w:val="fi-FI" w:eastAsia="et-EE"/>
              </w:rPr>
            </w:pPr>
            <w:r w:rsidRPr="004D6CAE">
              <w:rPr>
                <w:sz w:val="22"/>
                <w:szCs w:val="22"/>
                <w:u w:val="single"/>
                <w:lang w:val="fi-FI" w:eastAsia="et-EE"/>
              </w:rPr>
              <w:t>Kirjandus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tekstiautorid, teksti analüüs;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u w:val="single"/>
                <w:lang w:val="fi-FI" w:eastAsia="et-EE"/>
              </w:rPr>
              <w:lastRenderedPageBreak/>
              <w:t>Kunst</w:t>
            </w:r>
            <w:r w:rsidRPr="004D6CAE">
              <w:rPr>
                <w:sz w:val="22"/>
                <w:szCs w:val="22"/>
                <w:lang w:val="fi-FI" w:eastAsia="et-EE"/>
              </w:rPr>
              <w:t xml:space="preserve"> 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 xml:space="preserve">muusika meeleolu visualiseerimine, postrid; 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 xml:space="preserve"> 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u w:val="single"/>
                <w:lang w:val="fi-FI" w:eastAsia="et-EE"/>
              </w:rPr>
              <w:t xml:space="preserve">Matemaatika 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 xml:space="preserve">võrdlemine, eristamine, muusikapala vorm, murdarvud, erinevad taktimõõdud, loogika põhjendus, </w:t>
            </w:r>
          </w:p>
          <w:p w:rsidR="00F42333" w:rsidRPr="004D6CAE" w:rsidRDefault="00F42333" w:rsidP="0028508F">
            <w:pPr>
              <w:pStyle w:val="Kommentaaritekst"/>
              <w:rPr>
                <w:rFonts w:ascii="Times New Roman" w:hAnsi="Times New Roman"/>
              </w:rPr>
            </w:pPr>
            <w:r w:rsidRPr="004D6CAE">
              <w:rPr>
                <w:rFonts w:ascii="Times New Roman" w:hAnsi="Times New Roman"/>
              </w:rPr>
              <w:t xml:space="preserve"> </w:t>
            </w:r>
          </w:p>
          <w:p w:rsidR="00F42333" w:rsidRPr="004D6CAE" w:rsidRDefault="00F42333" w:rsidP="0028508F">
            <w:pPr>
              <w:rPr>
                <w:u w:val="single"/>
                <w:lang w:val="fi-FI" w:eastAsia="et-EE"/>
              </w:rPr>
            </w:pPr>
            <w:r w:rsidRPr="004D6CAE">
              <w:rPr>
                <w:sz w:val="22"/>
                <w:szCs w:val="22"/>
                <w:u w:val="single"/>
                <w:lang w:val="fi-FI" w:eastAsia="et-EE"/>
              </w:rPr>
              <w:t>Ajalugu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Eesti ja erinevate maade kultuurilugu;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u w:val="single"/>
                <w:lang w:val="fi-FI" w:eastAsia="et-EE"/>
              </w:rPr>
            </w:pPr>
            <w:r w:rsidRPr="004D6CAE">
              <w:rPr>
                <w:sz w:val="22"/>
                <w:szCs w:val="22"/>
                <w:u w:val="single"/>
                <w:lang w:val="fi-FI" w:eastAsia="et-EE"/>
              </w:rPr>
              <w:t>Bioloogia</w:t>
            </w:r>
          </w:p>
          <w:p w:rsidR="00F42333" w:rsidRPr="004D6CAE" w:rsidRDefault="00F42333" w:rsidP="0028508F">
            <w:pPr>
              <w:pStyle w:val="Kehatekst2"/>
              <w:spacing w:after="0" w:line="240" w:lineRule="auto"/>
              <w:rPr>
                <w:rFonts w:ascii="Times New Roman" w:hAnsi="Times New Roman"/>
                <w:lang w:val="et-EE" w:eastAsia="et-EE"/>
              </w:rPr>
            </w:pPr>
            <w:r w:rsidRPr="004D6CAE">
              <w:rPr>
                <w:rFonts w:ascii="Times New Roman" w:hAnsi="Times New Roman"/>
                <w:sz w:val="22"/>
                <w:szCs w:val="22"/>
                <w:lang w:val="et-EE" w:eastAsia="et-EE"/>
              </w:rPr>
              <w:t>kuulmine/kõrv ja tervishoid, pärilikkus;</w:t>
            </w:r>
          </w:p>
          <w:p w:rsidR="00F42333" w:rsidRPr="004D6CAE" w:rsidRDefault="00F42333" w:rsidP="0028508F">
            <w:pPr>
              <w:pStyle w:val="Kehatekst2"/>
              <w:spacing w:after="0" w:line="240" w:lineRule="auto"/>
              <w:rPr>
                <w:rFonts w:ascii="Times New Roman" w:hAnsi="Times New Roman"/>
                <w:lang w:val="et-EE" w:eastAsia="et-EE"/>
              </w:rPr>
            </w:pPr>
          </w:p>
          <w:p w:rsidR="00F42333" w:rsidRPr="004D6CAE" w:rsidRDefault="00F42333" w:rsidP="0028508F">
            <w:pPr>
              <w:pStyle w:val="Kehatekst2"/>
              <w:spacing w:after="0" w:line="240" w:lineRule="auto"/>
              <w:rPr>
                <w:rFonts w:ascii="Times New Roman" w:hAnsi="Times New Roman"/>
                <w:u w:val="single"/>
                <w:lang w:val="et-EE" w:eastAsia="et-EE"/>
              </w:rPr>
            </w:pPr>
            <w:r w:rsidRPr="004D6CAE">
              <w:rPr>
                <w:rFonts w:ascii="Times New Roman" w:hAnsi="Times New Roman"/>
                <w:sz w:val="22"/>
                <w:szCs w:val="22"/>
                <w:lang w:val="et-EE" w:eastAsia="et-EE"/>
              </w:rPr>
              <w:t>G</w:t>
            </w:r>
            <w:r w:rsidRPr="004D6CAE">
              <w:rPr>
                <w:rFonts w:ascii="Times New Roman" w:hAnsi="Times New Roman"/>
                <w:sz w:val="22"/>
                <w:szCs w:val="22"/>
                <w:u w:val="single"/>
                <w:lang w:val="et-EE" w:eastAsia="et-EE"/>
              </w:rPr>
              <w:t>eograafia</w:t>
            </w:r>
          </w:p>
          <w:p w:rsidR="00F42333" w:rsidRDefault="00F42333" w:rsidP="0028508F">
            <w:pPr>
              <w:pStyle w:val="Kehatekst2"/>
              <w:spacing w:after="0" w:line="240" w:lineRule="auto"/>
              <w:rPr>
                <w:rFonts w:ascii="Times New Roman" w:hAnsi="Times New Roman"/>
                <w:sz w:val="22"/>
                <w:szCs w:val="22"/>
                <w:lang w:val="fi-FI" w:eastAsia="et-EE"/>
              </w:rPr>
            </w:pPr>
            <w:r w:rsidRPr="004D6CAE">
              <w:rPr>
                <w:rFonts w:ascii="Times New Roman" w:hAnsi="Times New Roman"/>
                <w:sz w:val="22"/>
                <w:szCs w:val="22"/>
                <w:lang w:val="fi-FI" w:eastAsia="et-EE"/>
              </w:rPr>
              <w:t>riigid, linnad, asulad ja nende asendid, rahvastik, rassid;</w:t>
            </w:r>
          </w:p>
          <w:p w:rsidR="00FD6D41" w:rsidRDefault="00FD6D41" w:rsidP="0028508F">
            <w:pPr>
              <w:pStyle w:val="Kehatekst2"/>
              <w:spacing w:after="0" w:line="240" w:lineRule="auto"/>
              <w:rPr>
                <w:rFonts w:ascii="Times New Roman" w:hAnsi="Times New Roman"/>
                <w:sz w:val="22"/>
                <w:szCs w:val="22"/>
                <w:lang w:val="fi-FI" w:eastAsia="et-EE"/>
              </w:rPr>
            </w:pPr>
          </w:p>
          <w:p w:rsidR="00FD6D41" w:rsidRPr="00FD6D41" w:rsidRDefault="00FD6D41" w:rsidP="00FD6D41">
            <w:pPr>
              <w:pStyle w:val="Kehatekst2"/>
              <w:spacing w:line="240" w:lineRule="auto"/>
              <w:rPr>
                <w:rFonts w:ascii="Times New Roman" w:hAnsi="Times New Roman"/>
                <w:u w:val="single"/>
                <w:lang w:val="fi-FI" w:eastAsia="et-EE"/>
              </w:rPr>
            </w:pPr>
            <w:r w:rsidRPr="00FD6D41">
              <w:rPr>
                <w:rFonts w:ascii="Times New Roman" w:hAnsi="Times New Roman"/>
                <w:u w:val="single"/>
                <w:lang w:val="fi-FI" w:eastAsia="et-EE"/>
              </w:rPr>
              <w:t>Arvutiõpetus</w:t>
            </w:r>
          </w:p>
          <w:p w:rsidR="00FD6D41" w:rsidRPr="004D6CAE" w:rsidRDefault="00FD6D41" w:rsidP="00FD6D41">
            <w:pPr>
              <w:pStyle w:val="Kehatekst2"/>
              <w:spacing w:after="0" w:line="240" w:lineRule="auto"/>
              <w:rPr>
                <w:rFonts w:ascii="Times New Roman" w:hAnsi="Times New Roman"/>
                <w:lang w:val="fi-FI" w:eastAsia="et-EE"/>
              </w:rPr>
            </w:pPr>
            <w:r w:rsidRPr="00FD6D41">
              <w:rPr>
                <w:rFonts w:ascii="Times New Roman" w:hAnsi="Times New Roman"/>
                <w:lang w:val="fi-FI" w:eastAsia="et-EE"/>
              </w:rPr>
              <w:t>muusikaterminitele seletuste leidmine internetis, erinevate arvutiprogrammide kasutamine; nutiseadmete kasutamine (audio ja video);</w:t>
            </w:r>
          </w:p>
        </w:tc>
      </w:tr>
      <w:tr w:rsidR="00F42333" w:rsidRPr="004D6CAE" w:rsidTr="001712A1">
        <w:tc>
          <w:tcPr>
            <w:tcW w:w="3227" w:type="dxa"/>
          </w:tcPr>
          <w:p w:rsidR="00F42333" w:rsidRPr="004D6CAE" w:rsidRDefault="00F42333" w:rsidP="0028508F">
            <w:pPr>
              <w:rPr>
                <w:b/>
                <w:lang w:val="fi-FI" w:eastAsia="et-EE"/>
              </w:rPr>
            </w:pPr>
            <w:r w:rsidRPr="004D6CAE">
              <w:rPr>
                <w:b/>
                <w:sz w:val="22"/>
                <w:szCs w:val="22"/>
                <w:lang w:val="fi-FI" w:eastAsia="et-EE"/>
              </w:rPr>
              <w:lastRenderedPageBreak/>
              <w:t>Muusikaline kirjaoskus ja oskussõnad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 xml:space="preserve">* rakendab üksi ja rühmas musitseerides teadmisi muusikast </w:t>
            </w:r>
            <w:r w:rsidRPr="004D6CAE">
              <w:rPr>
                <w:sz w:val="22"/>
                <w:szCs w:val="22"/>
                <w:lang w:val="fi-FI" w:eastAsia="et-EE"/>
              </w:rPr>
              <w:lastRenderedPageBreak/>
              <w:t>ning väljendab erinevates muusikalistes tegevustes oma loomingulisi ideid;</w:t>
            </w:r>
          </w:p>
          <w:p w:rsidR="00F42333" w:rsidRPr="004D6CAE" w:rsidRDefault="00F42333" w:rsidP="0028508F">
            <w:pPr>
              <w:rPr>
                <w:rStyle w:val="Rhutus"/>
                <w:i w:val="0"/>
                <w:iCs w:val="0"/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</w:tc>
        <w:tc>
          <w:tcPr>
            <w:tcW w:w="3358" w:type="dxa"/>
          </w:tcPr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lastRenderedPageBreak/>
              <w:t>* mõistab allolevate helivältuste, rütmifiguuride ja pausi tähendust ning kasutab neid muusikalistes tegevustes:</w:t>
            </w:r>
          </w:p>
          <w:p w:rsidR="00F42333" w:rsidRPr="004D6CAE" w:rsidRDefault="00F42333" w:rsidP="0028508F">
            <w:pPr>
              <w:rPr>
                <w:lang w:eastAsia="et-EE"/>
              </w:rPr>
            </w:pPr>
            <w:r w:rsidRPr="004D6CAE">
              <w:rPr>
                <w:sz w:val="22"/>
                <w:szCs w:val="22"/>
                <w:lang w:eastAsia="et-EE"/>
              </w:rPr>
              <w:lastRenderedPageBreak/>
              <w:t>* noodivältused, rütmifiguurid  ja pausid:</w:t>
            </w:r>
          </w:p>
          <w:p w:rsidR="00F42333" w:rsidRPr="004D6CAE" w:rsidRDefault="00F42333" w:rsidP="0028508F">
            <w:pPr>
              <w:rPr>
                <w:lang w:eastAsia="et-EE"/>
              </w:rPr>
            </w:pPr>
          </w:p>
          <w:p w:rsidR="00F42333" w:rsidRPr="004D6CAE" w:rsidRDefault="001712A1" w:rsidP="0028508F">
            <w:pPr>
              <w:rPr>
                <w:lang w:eastAsia="et-EE"/>
              </w:rPr>
            </w:pPr>
            <w:r>
              <w:rPr>
                <w:noProof/>
                <w:lang w:val="et-EE" w:eastAsia="et-EE"/>
              </w:rPr>
              <w:drawing>
                <wp:inline distT="0" distB="0" distL="0" distR="0">
                  <wp:extent cx="1962150" cy="295275"/>
                  <wp:effectExtent l="0" t="0" r="0" b="9525"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7" t="79002" r="63229" b="137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2333" w:rsidRPr="004D6CAE" w:rsidRDefault="00F42333" w:rsidP="0028508F">
            <w:pPr>
              <w:rPr>
                <w:color w:val="0000FF"/>
                <w:lang w:eastAsia="et-EE"/>
              </w:rPr>
            </w:pPr>
          </w:p>
          <w:p w:rsidR="00F42333" w:rsidRPr="004D6CAE" w:rsidRDefault="00F42333" w:rsidP="0028508F">
            <w:pPr>
              <w:rPr>
                <w:bCs/>
                <w:lang w:eastAsia="et-EE"/>
              </w:rPr>
            </w:pPr>
            <w:r w:rsidRPr="004D6CAE">
              <w:rPr>
                <w:bCs/>
                <w:sz w:val="22"/>
                <w:szCs w:val="22"/>
                <w:lang w:eastAsia="et-EE"/>
              </w:rPr>
              <w:t xml:space="preserve">* mõistab taktimõõtude 2/4, 3/4, 4/4 ja laulurepertuaarist tulenevalt kaheksandik taktimõõdu tähendust ning arvestab neid musitseerides; </w:t>
            </w:r>
          </w:p>
          <w:p w:rsidR="00F42333" w:rsidRPr="004D6CAE" w:rsidRDefault="00F42333" w:rsidP="0028508F">
            <w:pPr>
              <w:rPr>
                <w:bCs/>
                <w:lang w:eastAsia="et-EE"/>
              </w:rPr>
            </w:pPr>
            <w:r w:rsidRPr="004D6CAE">
              <w:rPr>
                <w:bCs/>
                <w:sz w:val="22"/>
                <w:szCs w:val="22"/>
                <w:lang w:eastAsia="et-EE"/>
              </w:rPr>
              <w:t>* mõistab helistike C–a, G–e, F–d, D-h tähendust ning lähtub nendest musitseerides;</w:t>
            </w:r>
          </w:p>
          <w:p w:rsidR="00F42333" w:rsidRPr="004D6CAE" w:rsidRDefault="00F42333" w:rsidP="0028508F">
            <w:pPr>
              <w:rPr>
                <w:bCs/>
                <w:lang w:eastAsia="et-EE"/>
              </w:rPr>
            </w:pPr>
            <w:r w:rsidRPr="004D6CAE">
              <w:rPr>
                <w:bCs/>
                <w:sz w:val="22"/>
                <w:szCs w:val="22"/>
                <w:lang w:eastAsia="et-EE"/>
              </w:rPr>
              <w:t>*</w:t>
            </w:r>
            <w:r w:rsidR="001712A1">
              <w:rPr>
                <w:bCs/>
                <w:sz w:val="22"/>
                <w:szCs w:val="22"/>
                <w:lang w:eastAsia="et-EE"/>
              </w:rPr>
              <w:t xml:space="preserve">soovitavalt </w:t>
            </w:r>
            <w:r w:rsidRPr="004D6CAE">
              <w:rPr>
                <w:bCs/>
                <w:sz w:val="22"/>
                <w:szCs w:val="22"/>
                <w:lang w:eastAsia="et-EE"/>
              </w:rPr>
              <w:t xml:space="preserve"> kasutab laule õppides relatiivseid helikõrgusi (astmeid) ja seostab neid absoluutsete helikõrgustega (tähtnimed);</w:t>
            </w:r>
          </w:p>
          <w:p w:rsidR="00F42333" w:rsidRPr="004D6CAE" w:rsidRDefault="00F42333" w:rsidP="0028508F">
            <w:pPr>
              <w:rPr>
                <w:color w:val="0000FF"/>
                <w:lang w:eastAsia="et-EE"/>
              </w:rPr>
            </w:pPr>
          </w:p>
          <w:p w:rsidR="00F42333" w:rsidRPr="004D6CAE" w:rsidRDefault="00F42333" w:rsidP="0028508F">
            <w:pPr>
              <w:rPr>
                <w:bCs/>
                <w:lang w:val="fi-FI" w:eastAsia="et-EE"/>
              </w:rPr>
            </w:pPr>
            <w:r w:rsidRPr="004D6CAE">
              <w:rPr>
                <w:bCs/>
                <w:sz w:val="22"/>
                <w:szCs w:val="22"/>
                <w:lang w:val="fi-FI" w:eastAsia="et-EE"/>
              </w:rPr>
              <w:t>* mõistab allolevate oskussõnade tähendust ja kasutab neid praktikas:</w:t>
            </w:r>
          </w:p>
          <w:p w:rsidR="00F42333" w:rsidRPr="004D6CAE" w:rsidRDefault="00F42333" w:rsidP="0028508F">
            <w:pPr>
              <w:ind w:left="993" w:hanging="284"/>
              <w:rPr>
                <w:lang w:val="nb-NO" w:eastAsia="et-EE"/>
              </w:rPr>
            </w:pPr>
            <w:r w:rsidRPr="004D6CAE">
              <w:rPr>
                <w:sz w:val="22"/>
                <w:szCs w:val="22"/>
                <w:lang w:val="nb-NO" w:eastAsia="et-EE"/>
              </w:rPr>
              <w:t xml:space="preserve">a) sümfooniaorkester, kammerorkester, keelpilliorkester, partituur, </w:t>
            </w:r>
          </w:p>
          <w:p w:rsidR="00F42333" w:rsidRPr="004D6CAE" w:rsidRDefault="00F42333" w:rsidP="0028508F">
            <w:pPr>
              <w:pStyle w:val="Loendilik"/>
              <w:numPr>
                <w:ilvl w:val="0"/>
                <w:numId w:val="1"/>
              </w:num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et-EE" w:eastAsia="et-EE"/>
              </w:rPr>
              <w:t xml:space="preserve">muusikateatri </w:t>
            </w:r>
            <w:r w:rsidR="001712A1">
              <w:rPr>
                <w:sz w:val="22"/>
                <w:szCs w:val="22"/>
                <w:lang w:val="et-EE" w:eastAsia="et-EE"/>
              </w:rPr>
              <w:t>oskussõnad</w:t>
            </w:r>
            <w:r w:rsidRPr="004D6CAE">
              <w:rPr>
                <w:sz w:val="22"/>
                <w:szCs w:val="22"/>
                <w:lang w:val="et-EE" w:eastAsia="et-EE"/>
              </w:rPr>
              <w:t>;</w:t>
            </w:r>
          </w:p>
          <w:p w:rsidR="00F42333" w:rsidRPr="004D6CAE" w:rsidRDefault="00F42333" w:rsidP="0028508F">
            <w:pPr>
              <w:ind w:left="993" w:hanging="284"/>
              <w:rPr>
                <w:lang w:val="fi-FI" w:eastAsia="et-EE"/>
              </w:rPr>
            </w:pPr>
          </w:p>
        </w:tc>
        <w:tc>
          <w:tcPr>
            <w:tcW w:w="2594" w:type="dxa"/>
          </w:tcPr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b/>
                <w:sz w:val="22"/>
                <w:szCs w:val="22"/>
                <w:lang w:val="fi-FI" w:eastAsia="et-EE"/>
              </w:rPr>
              <w:lastRenderedPageBreak/>
              <w:t>*matemaatikapädevus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noot kui sümbol, noodipikkused, taktimõõt;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lastRenderedPageBreak/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õpipädevus</w:t>
            </w:r>
          </w:p>
        </w:tc>
        <w:tc>
          <w:tcPr>
            <w:tcW w:w="2481" w:type="dxa"/>
          </w:tcPr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lastRenderedPageBreak/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 xml:space="preserve">tehnoloogia ja innovatsioon </w:t>
            </w:r>
            <w:r w:rsidRPr="004D6CAE">
              <w:rPr>
                <w:sz w:val="22"/>
                <w:szCs w:val="22"/>
                <w:lang w:val="fi-FI" w:eastAsia="et-EE"/>
              </w:rPr>
              <w:t>tehnoloogiliste vahendite kasutamine;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</w:tc>
        <w:tc>
          <w:tcPr>
            <w:tcW w:w="2558" w:type="dxa"/>
          </w:tcPr>
          <w:p w:rsidR="00F42333" w:rsidRPr="004D6CAE" w:rsidRDefault="00F42333" w:rsidP="0028508F">
            <w:pPr>
              <w:pStyle w:val="Pealkiri4"/>
              <w:rPr>
                <w:b w:val="0"/>
                <w:sz w:val="22"/>
                <w:szCs w:val="22"/>
                <w:u w:val="single"/>
              </w:rPr>
            </w:pPr>
            <w:r w:rsidRPr="004D6CAE">
              <w:rPr>
                <w:b w:val="0"/>
                <w:sz w:val="22"/>
                <w:szCs w:val="22"/>
                <w:u w:val="single"/>
              </w:rPr>
              <w:lastRenderedPageBreak/>
              <w:t>Eesti keel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õigekiri k.a muusikaline;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u w:val="single"/>
                <w:lang w:val="fi-FI" w:eastAsia="et-EE"/>
              </w:rPr>
            </w:pPr>
            <w:r w:rsidRPr="004D6CAE">
              <w:rPr>
                <w:sz w:val="22"/>
                <w:szCs w:val="22"/>
                <w:u w:val="single"/>
                <w:lang w:val="fi-FI" w:eastAsia="et-EE"/>
              </w:rPr>
              <w:lastRenderedPageBreak/>
              <w:t>Matemaatika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noodivältused, taktimõõt, vorm, sümbolid, murrud, paralleelsed helistikud, eristamine;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u w:val="single"/>
                <w:lang w:val="fi-FI" w:eastAsia="et-EE"/>
              </w:rPr>
            </w:pPr>
            <w:r w:rsidRPr="004D6CAE">
              <w:rPr>
                <w:sz w:val="22"/>
                <w:szCs w:val="22"/>
                <w:u w:val="single"/>
                <w:lang w:val="fi-FI" w:eastAsia="et-EE"/>
              </w:rPr>
              <w:t>Tööõpetus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rütmi- ja meloodiakaardid;</w:t>
            </w:r>
          </w:p>
          <w:p w:rsidR="00F42333" w:rsidRPr="004D6CAE" w:rsidRDefault="00F42333" w:rsidP="0028508F">
            <w:pPr>
              <w:rPr>
                <w:u w:val="single"/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u w:val="single"/>
                <w:lang w:val="fi-FI" w:eastAsia="et-EE"/>
              </w:rPr>
            </w:pPr>
            <w:r w:rsidRPr="004D6CAE">
              <w:rPr>
                <w:sz w:val="22"/>
                <w:szCs w:val="22"/>
                <w:u w:val="single"/>
                <w:lang w:val="fi-FI" w:eastAsia="et-EE"/>
              </w:rPr>
              <w:t>Kehaline kasvatus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rahvatants;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u w:val="single"/>
                <w:lang w:val="fi-FI" w:eastAsia="et-EE"/>
              </w:rPr>
            </w:pPr>
            <w:r w:rsidRPr="004D6CAE">
              <w:rPr>
                <w:sz w:val="22"/>
                <w:szCs w:val="22"/>
                <w:u w:val="single"/>
                <w:lang w:val="fi-FI" w:eastAsia="et-EE"/>
              </w:rPr>
              <w:t>Kunst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kõlavärv;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u w:val="single"/>
                <w:lang w:val="fi-FI" w:eastAsia="et-EE"/>
              </w:rPr>
            </w:pPr>
            <w:r w:rsidRPr="004D6CAE">
              <w:rPr>
                <w:sz w:val="22"/>
                <w:szCs w:val="22"/>
                <w:u w:val="single"/>
                <w:lang w:val="fi-FI" w:eastAsia="et-EE"/>
              </w:rPr>
              <w:t>Võõrkeel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itaaliakeelsete terminite tähenduse mõistmine;</w:t>
            </w:r>
          </w:p>
        </w:tc>
      </w:tr>
      <w:tr w:rsidR="00F42333" w:rsidRPr="004D6CAE" w:rsidTr="001712A1">
        <w:tc>
          <w:tcPr>
            <w:tcW w:w="3227" w:type="dxa"/>
          </w:tcPr>
          <w:p w:rsidR="00F42333" w:rsidRPr="004D6CAE" w:rsidRDefault="00F42333" w:rsidP="0028508F">
            <w:pPr>
              <w:pStyle w:val="Pealkiri2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D6CAE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Õppekäigud</w:t>
            </w:r>
          </w:p>
          <w:p w:rsidR="00F42333" w:rsidRPr="004D6CAE" w:rsidRDefault="00F42333" w:rsidP="001712A1">
            <w:pPr>
              <w:rPr>
                <w:lang w:val="fi-FI" w:eastAsia="et-EE"/>
              </w:rPr>
            </w:pPr>
            <w:r w:rsidRPr="004D6CAE">
              <w:rPr>
                <w:rStyle w:val="Rhutus"/>
                <w:bCs/>
                <w:iCs w:val="0"/>
                <w:sz w:val="22"/>
                <w:szCs w:val="22"/>
                <w:lang w:val="fi-FI" w:eastAsia="et-EE"/>
              </w:rPr>
              <w:t xml:space="preserve">* </w:t>
            </w:r>
            <w:r w:rsidRPr="004D6CAE">
              <w:rPr>
                <w:sz w:val="22"/>
                <w:szCs w:val="22"/>
                <w:lang w:val="fi-FI" w:eastAsia="et-EE"/>
              </w:rPr>
              <w:t xml:space="preserve">huvitub muusikaalasest tegevusest ja väärtustab seda </w:t>
            </w:r>
          </w:p>
        </w:tc>
        <w:tc>
          <w:tcPr>
            <w:tcW w:w="3358" w:type="dxa"/>
          </w:tcPr>
          <w:p w:rsidR="00F42333" w:rsidRPr="004D6CAE" w:rsidRDefault="00F42333" w:rsidP="0028508F">
            <w:pPr>
              <w:spacing w:after="240"/>
              <w:rPr>
                <w:bCs/>
                <w:lang w:val="fi-FI" w:eastAsia="et-EE"/>
              </w:rPr>
            </w:pPr>
            <w:r w:rsidRPr="004D6CAE">
              <w:rPr>
                <w:bCs/>
                <w:sz w:val="22"/>
                <w:szCs w:val="22"/>
                <w:lang w:val="fi-FI" w:eastAsia="et-EE"/>
              </w:rPr>
              <w:t xml:space="preserve">* </w:t>
            </w:r>
            <w:r w:rsidRPr="004D6CAE">
              <w:rPr>
                <w:sz w:val="22"/>
                <w:szCs w:val="22"/>
                <w:lang w:val="fi-FI" w:eastAsia="et-EE"/>
              </w:rPr>
              <w:t>arutleb ja põhjendab oma arvamust muusikaelamuste kohta suulisel, kirjalikul või muul looval viisil</w:t>
            </w:r>
            <w:r w:rsidRPr="004D6CAE">
              <w:rPr>
                <w:bCs/>
                <w:sz w:val="22"/>
                <w:szCs w:val="22"/>
                <w:lang w:val="fi-FI" w:eastAsia="et-EE"/>
              </w:rPr>
              <w:t xml:space="preserve">; 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 kasutab arvamust väljendades teadmisi ja muusikalist oskussõnavara;</w:t>
            </w:r>
          </w:p>
        </w:tc>
        <w:tc>
          <w:tcPr>
            <w:tcW w:w="2594" w:type="dxa"/>
          </w:tcPr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 xml:space="preserve">suhtluspädevus 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kaaslastega arvestamine;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väärtuspädevus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loomingu väärtustamine ja ilumeele kujundamine;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sotsiaalne pädevus</w:t>
            </w:r>
            <w:r w:rsidRPr="004D6CAE">
              <w:rPr>
                <w:sz w:val="22"/>
                <w:szCs w:val="22"/>
                <w:lang w:val="fi-FI" w:eastAsia="et-EE"/>
              </w:rPr>
              <w:t xml:space="preserve"> 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koostöö klassikaaslastega;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 xml:space="preserve">teadliku muusiakpubliku kujundamine; 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</w:tc>
        <w:tc>
          <w:tcPr>
            <w:tcW w:w="2481" w:type="dxa"/>
          </w:tcPr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 xml:space="preserve">elukestev õpe ja karjääri </w:t>
            </w:r>
            <w:proofErr w:type="gramStart"/>
            <w:r w:rsidRPr="004D6CAE">
              <w:rPr>
                <w:b/>
                <w:sz w:val="22"/>
                <w:szCs w:val="22"/>
                <w:lang w:val="fi-FI" w:eastAsia="et-EE"/>
              </w:rPr>
              <w:t xml:space="preserve">planeerimine  </w:t>
            </w:r>
            <w:r w:rsidRPr="004D6CAE">
              <w:rPr>
                <w:sz w:val="22"/>
                <w:szCs w:val="22"/>
                <w:lang w:val="fi-FI" w:eastAsia="et-EE"/>
              </w:rPr>
              <w:t>erinevad</w:t>
            </w:r>
            <w:proofErr w:type="gramEnd"/>
            <w:r w:rsidRPr="004D6CAE">
              <w:rPr>
                <w:sz w:val="22"/>
                <w:szCs w:val="22"/>
                <w:lang w:val="fi-FI" w:eastAsia="et-EE"/>
              </w:rPr>
              <w:t xml:space="preserve"> elukutsed;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 xml:space="preserve">keskkond ja jätkusuutlik areng </w:t>
            </w:r>
            <w:r w:rsidRPr="004D6CAE">
              <w:rPr>
                <w:sz w:val="22"/>
                <w:szCs w:val="22"/>
                <w:lang w:val="fi-FI" w:eastAsia="et-EE"/>
              </w:rPr>
              <w:t>aastaajad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,</w:t>
            </w:r>
            <w:r w:rsidRPr="004D6CAE">
              <w:rPr>
                <w:sz w:val="22"/>
                <w:szCs w:val="22"/>
                <w:lang w:val="fi-FI" w:eastAsia="et-EE"/>
              </w:rPr>
              <w:t xml:space="preserve"> loodus;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väärtused ja kõlblus</w:t>
            </w:r>
            <w:r w:rsidRPr="004D6CAE">
              <w:rPr>
                <w:sz w:val="22"/>
                <w:szCs w:val="22"/>
                <w:lang w:val="fi-FI" w:eastAsia="et-EE"/>
              </w:rPr>
              <w:t xml:space="preserve"> käitumine avalikel üritustel;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tervis ja ohutus</w:t>
            </w:r>
            <w:r w:rsidRPr="004D6CAE">
              <w:rPr>
                <w:sz w:val="22"/>
                <w:szCs w:val="22"/>
                <w:lang w:val="fi-FI" w:eastAsia="et-EE"/>
              </w:rPr>
              <w:t xml:space="preserve"> liiklus; mehhanismid ja masinad; tehnika; </w:t>
            </w:r>
          </w:p>
        </w:tc>
        <w:tc>
          <w:tcPr>
            <w:tcW w:w="2558" w:type="dxa"/>
          </w:tcPr>
          <w:p w:rsidR="00F42333" w:rsidRPr="004D6CAE" w:rsidRDefault="00F42333" w:rsidP="0028508F">
            <w:pPr>
              <w:pStyle w:val="Kommentaaritekst"/>
              <w:rPr>
                <w:rFonts w:ascii="Times New Roman" w:hAnsi="Times New Roman"/>
                <w:lang w:eastAsia="en-US"/>
              </w:rPr>
            </w:pPr>
            <w:r w:rsidRPr="004D6CAE">
              <w:rPr>
                <w:rFonts w:ascii="Times New Roman" w:hAnsi="Times New Roman"/>
                <w:u w:val="single"/>
                <w:lang w:eastAsia="en-US"/>
              </w:rPr>
              <w:t>Eesti</w:t>
            </w:r>
            <w:r w:rsidRPr="004D6CAE">
              <w:rPr>
                <w:rFonts w:ascii="Times New Roman" w:hAnsi="Times New Roman"/>
                <w:lang w:eastAsia="en-US"/>
              </w:rPr>
              <w:t xml:space="preserve"> </w:t>
            </w:r>
            <w:r w:rsidRPr="004D6CAE">
              <w:rPr>
                <w:rFonts w:ascii="Times New Roman" w:hAnsi="Times New Roman"/>
                <w:u w:val="single"/>
                <w:lang w:eastAsia="en-US"/>
              </w:rPr>
              <w:t>keel</w:t>
            </w:r>
          </w:p>
          <w:p w:rsidR="00F42333" w:rsidRPr="004D6CAE" w:rsidRDefault="00F42333" w:rsidP="0028508F">
            <w:pPr>
              <w:pStyle w:val="Kommentaaritekst"/>
              <w:rPr>
                <w:rFonts w:ascii="Times New Roman" w:hAnsi="Times New Roman"/>
                <w:lang w:eastAsia="en-US"/>
              </w:rPr>
            </w:pPr>
            <w:r w:rsidRPr="004D6CAE">
              <w:rPr>
                <w:rFonts w:ascii="Times New Roman" w:hAnsi="Times New Roman"/>
                <w:lang w:eastAsia="en-US"/>
              </w:rPr>
              <w:t xml:space="preserve">õigekiri, sõnavara k.a. muusikaline; </w:t>
            </w:r>
          </w:p>
          <w:p w:rsidR="00F42333" w:rsidRPr="004D6CAE" w:rsidRDefault="00F42333" w:rsidP="0028508F">
            <w:pPr>
              <w:pStyle w:val="Kommentaaritekst"/>
              <w:rPr>
                <w:rFonts w:ascii="Times New Roman" w:hAnsi="Times New Roman"/>
                <w:lang w:eastAsia="en-US"/>
              </w:rPr>
            </w:pPr>
          </w:p>
          <w:p w:rsidR="00F42333" w:rsidRPr="004D6CAE" w:rsidRDefault="00F42333" w:rsidP="0028508F">
            <w:pPr>
              <w:pStyle w:val="Kommentaaritekst"/>
              <w:rPr>
                <w:rFonts w:ascii="Times New Roman" w:hAnsi="Times New Roman"/>
                <w:u w:val="single"/>
                <w:lang w:eastAsia="en-US"/>
              </w:rPr>
            </w:pPr>
            <w:r w:rsidRPr="004D6CAE">
              <w:rPr>
                <w:rFonts w:ascii="Times New Roman" w:hAnsi="Times New Roman"/>
                <w:u w:val="single"/>
                <w:lang w:eastAsia="en-US"/>
              </w:rPr>
              <w:t>Kirjandus ja ajalugu</w:t>
            </w:r>
          </w:p>
          <w:p w:rsidR="00F42333" w:rsidRPr="004D6CAE" w:rsidRDefault="00F42333" w:rsidP="0028508F">
            <w:pPr>
              <w:pStyle w:val="Kommentaaritekst"/>
              <w:rPr>
                <w:rFonts w:ascii="Times New Roman" w:hAnsi="Times New Roman"/>
                <w:lang w:eastAsia="en-US"/>
              </w:rPr>
            </w:pPr>
            <w:r w:rsidRPr="004D6CAE">
              <w:rPr>
                <w:rFonts w:ascii="Times New Roman" w:hAnsi="Times New Roman"/>
                <w:lang w:eastAsia="en-US"/>
              </w:rPr>
              <w:t xml:space="preserve">erinevad ajastud; </w:t>
            </w:r>
          </w:p>
          <w:p w:rsidR="00F42333" w:rsidRPr="004D6CAE" w:rsidRDefault="00F42333" w:rsidP="0028508F">
            <w:pPr>
              <w:pStyle w:val="Pealkiri4"/>
              <w:rPr>
                <w:b w:val="0"/>
                <w:sz w:val="22"/>
                <w:szCs w:val="22"/>
                <w:u w:val="single"/>
              </w:rPr>
            </w:pPr>
            <w:r w:rsidRPr="004D6CAE">
              <w:rPr>
                <w:b w:val="0"/>
                <w:sz w:val="22"/>
                <w:szCs w:val="22"/>
                <w:u w:val="single"/>
              </w:rPr>
              <w:t>Kunst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 xml:space="preserve">visuaalne muusikelamuse kujutamine, poster, ajastud; 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u w:val="single"/>
                <w:lang w:val="fi-FI" w:eastAsia="et-EE"/>
              </w:rPr>
              <w:t>Kehaline kasvatus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Muusika väljendamine liikumises ja dramatiseeringus;</w:t>
            </w:r>
          </w:p>
          <w:p w:rsidR="00F42333" w:rsidRPr="004D6CAE" w:rsidRDefault="00F42333" w:rsidP="0028508F">
            <w:pPr>
              <w:pStyle w:val="Pealkiri4"/>
              <w:rPr>
                <w:b w:val="0"/>
                <w:sz w:val="22"/>
                <w:szCs w:val="22"/>
                <w:u w:val="single"/>
              </w:rPr>
            </w:pPr>
            <w:r w:rsidRPr="004D6CAE">
              <w:rPr>
                <w:b w:val="0"/>
                <w:sz w:val="22"/>
                <w:szCs w:val="22"/>
                <w:u w:val="single"/>
              </w:rPr>
              <w:t>Matemaatika</w:t>
            </w:r>
          </w:p>
          <w:p w:rsidR="00F42333" w:rsidRPr="004D6CAE" w:rsidRDefault="001712A1" w:rsidP="0028508F">
            <w:pPr>
              <w:rPr>
                <w:color w:val="FF0000"/>
                <w:u w:val="single"/>
                <w:lang w:val="fi-FI" w:eastAsia="et-EE"/>
              </w:rPr>
            </w:pPr>
            <w:r>
              <w:rPr>
                <w:sz w:val="22"/>
                <w:szCs w:val="22"/>
                <w:lang w:val="fi-FI" w:eastAsia="et-EE"/>
              </w:rPr>
              <w:t xml:space="preserve">loogika, arutlus- </w:t>
            </w:r>
            <w:r w:rsidR="00F42333" w:rsidRPr="004D6CAE">
              <w:rPr>
                <w:sz w:val="22"/>
                <w:szCs w:val="22"/>
                <w:lang w:val="fi-FI" w:eastAsia="et-EE"/>
              </w:rPr>
              <w:t>ja põhjendusoskus</w:t>
            </w:r>
            <w:r w:rsidR="00F42333">
              <w:rPr>
                <w:sz w:val="22"/>
                <w:szCs w:val="22"/>
                <w:lang w:val="fi-FI" w:eastAsia="et-EE"/>
              </w:rPr>
              <w:t>;</w:t>
            </w:r>
          </w:p>
          <w:p w:rsidR="00F42333" w:rsidRPr="004D6CAE" w:rsidRDefault="00F42333" w:rsidP="0028508F">
            <w:pPr>
              <w:rPr>
                <w:color w:val="FF0000"/>
                <w:u w:val="single"/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</w:tc>
      </w:tr>
    </w:tbl>
    <w:p w:rsidR="00F42333" w:rsidRPr="004D6CAE" w:rsidRDefault="00F42333" w:rsidP="0028508F">
      <w:pPr>
        <w:rPr>
          <w:sz w:val="22"/>
          <w:szCs w:val="22"/>
          <w:lang w:val="fi-FI"/>
        </w:rPr>
      </w:pPr>
    </w:p>
    <w:p w:rsidR="00F42333" w:rsidRPr="004D6CAE" w:rsidRDefault="00F42333" w:rsidP="0028508F">
      <w:pPr>
        <w:rPr>
          <w:b/>
          <w:sz w:val="22"/>
          <w:szCs w:val="22"/>
          <w:lang w:val="fi-FI"/>
        </w:rPr>
      </w:pPr>
    </w:p>
    <w:p w:rsidR="00F42333" w:rsidRPr="004D6CAE" w:rsidRDefault="00F42333" w:rsidP="0028508F">
      <w:pPr>
        <w:rPr>
          <w:b/>
          <w:sz w:val="22"/>
          <w:szCs w:val="22"/>
          <w:lang w:val="fi-FI"/>
        </w:rPr>
      </w:pPr>
      <w:r w:rsidRPr="004D6CAE">
        <w:rPr>
          <w:b/>
          <w:sz w:val="22"/>
          <w:szCs w:val="22"/>
          <w:lang w:val="fi-FI"/>
        </w:rPr>
        <w:t>9a klass–1. tund nädalas (35 tundi)</w:t>
      </w:r>
    </w:p>
    <w:p w:rsidR="00F42333" w:rsidRPr="004D6CAE" w:rsidRDefault="00F42333" w:rsidP="0028508F">
      <w:pPr>
        <w:rPr>
          <w:b/>
          <w:sz w:val="22"/>
          <w:szCs w:val="22"/>
          <w:lang w:val="fi-FI"/>
        </w:rPr>
      </w:pPr>
    </w:p>
    <w:p w:rsidR="00F42333" w:rsidRPr="004D6CAE" w:rsidRDefault="00F42333" w:rsidP="0028508F">
      <w:pPr>
        <w:rPr>
          <w:b/>
          <w:i/>
          <w:sz w:val="22"/>
          <w:szCs w:val="22"/>
          <w:lang w:val="fi-FI"/>
        </w:rPr>
      </w:pPr>
      <w:r w:rsidRPr="004D6CAE">
        <w:rPr>
          <w:b/>
          <w:i/>
          <w:sz w:val="22"/>
          <w:szCs w:val="22"/>
          <w:lang w:val="fi-FI"/>
        </w:rPr>
        <w:t>Kursiivkirjas on lisatud solfedžo ainekava.</w:t>
      </w:r>
    </w:p>
    <w:p w:rsidR="00F42333" w:rsidRPr="004D6CAE" w:rsidRDefault="00F42333" w:rsidP="0028508F">
      <w:pPr>
        <w:rPr>
          <w:b/>
          <w:sz w:val="22"/>
          <w:szCs w:val="22"/>
          <w:lang w:val="fi-FI"/>
        </w:rPr>
      </w:pPr>
    </w:p>
    <w:p w:rsidR="00F42333" w:rsidRPr="004D6CAE" w:rsidRDefault="00F42333" w:rsidP="0028508F">
      <w:pPr>
        <w:rPr>
          <w:sz w:val="22"/>
          <w:szCs w:val="22"/>
          <w:lang w:val="fi-FI"/>
        </w:rPr>
      </w:pPr>
    </w:p>
    <w:p w:rsidR="00F42333" w:rsidRPr="004D6CAE" w:rsidRDefault="00F42333" w:rsidP="0028508F">
      <w:pPr>
        <w:rPr>
          <w:sz w:val="22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9"/>
        <w:gridCol w:w="3476"/>
        <w:gridCol w:w="2594"/>
        <w:gridCol w:w="2481"/>
        <w:gridCol w:w="2558"/>
      </w:tblGrid>
      <w:tr w:rsidR="00F42333" w:rsidRPr="004D6CAE" w:rsidTr="00D05C64">
        <w:tc>
          <w:tcPr>
            <w:tcW w:w="3109" w:type="dxa"/>
          </w:tcPr>
          <w:p w:rsidR="00F42333" w:rsidRPr="004D6CAE" w:rsidRDefault="00F42333" w:rsidP="0028508F">
            <w:pPr>
              <w:rPr>
                <w:b/>
                <w:lang w:val="et-EE" w:eastAsia="et-EE"/>
              </w:rPr>
            </w:pPr>
            <w:r w:rsidRPr="004D6CAE">
              <w:rPr>
                <w:b/>
                <w:sz w:val="22"/>
                <w:szCs w:val="22"/>
                <w:lang w:val="et-EE" w:eastAsia="et-EE"/>
              </w:rPr>
              <w:t>Õpitulemused</w:t>
            </w:r>
          </w:p>
        </w:tc>
        <w:tc>
          <w:tcPr>
            <w:tcW w:w="3476" w:type="dxa"/>
          </w:tcPr>
          <w:p w:rsidR="00F42333" w:rsidRPr="004D6CAE" w:rsidRDefault="00F42333" w:rsidP="0028508F">
            <w:pPr>
              <w:rPr>
                <w:b/>
                <w:lang w:eastAsia="et-EE"/>
              </w:rPr>
            </w:pPr>
            <w:r w:rsidRPr="004D6CAE">
              <w:rPr>
                <w:b/>
                <w:sz w:val="22"/>
                <w:szCs w:val="22"/>
                <w:lang w:val="et-EE" w:eastAsia="et-EE"/>
              </w:rPr>
              <w:t>Õppesisu</w:t>
            </w:r>
            <w:r w:rsidRPr="004D6CAE">
              <w:rPr>
                <w:b/>
                <w:sz w:val="22"/>
                <w:szCs w:val="22"/>
                <w:lang w:eastAsia="et-EE"/>
              </w:rPr>
              <w:t xml:space="preserve"> -</w:t>
            </w:r>
            <w:r w:rsidRPr="004D6CAE">
              <w:rPr>
                <w:b/>
                <w:sz w:val="22"/>
                <w:szCs w:val="22"/>
                <w:lang w:val="et-EE" w:eastAsia="et-EE"/>
              </w:rPr>
              <w:t xml:space="preserve"> teemad</w:t>
            </w:r>
          </w:p>
        </w:tc>
        <w:tc>
          <w:tcPr>
            <w:tcW w:w="2594" w:type="dxa"/>
          </w:tcPr>
          <w:p w:rsidR="00F42333" w:rsidRPr="004D6CAE" w:rsidRDefault="00F42333" w:rsidP="0028508F">
            <w:pPr>
              <w:rPr>
                <w:b/>
                <w:lang w:eastAsia="et-EE"/>
              </w:rPr>
            </w:pPr>
            <w:r w:rsidRPr="004D6CAE">
              <w:rPr>
                <w:b/>
                <w:sz w:val="22"/>
                <w:szCs w:val="22"/>
                <w:lang w:eastAsia="et-EE"/>
              </w:rPr>
              <w:t>Pädevused</w:t>
            </w:r>
          </w:p>
        </w:tc>
        <w:tc>
          <w:tcPr>
            <w:tcW w:w="2481" w:type="dxa"/>
          </w:tcPr>
          <w:p w:rsidR="00F42333" w:rsidRPr="004D6CAE" w:rsidRDefault="00F42333" w:rsidP="0028508F">
            <w:pPr>
              <w:rPr>
                <w:b/>
                <w:lang w:eastAsia="et-EE"/>
              </w:rPr>
            </w:pPr>
            <w:r w:rsidRPr="004D6CAE">
              <w:rPr>
                <w:b/>
                <w:sz w:val="22"/>
                <w:szCs w:val="22"/>
                <w:lang w:eastAsia="et-EE"/>
              </w:rPr>
              <w:t>Läbivad teemad</w:t>
            </w:r>
          </w:p>
        </w:tc>
        <w:tc>
          <w:tcPr>
            <w:tcW w:w="2558" w:type="dxa"/>
          </w:tcPr>
          <w:p w:rsidR="00F42333" w:rsidRPr="004D6CAE" w:rsidRDefault="00F42333" w:rsidP="0028508F">
            <w:pPr>
              <w:rPr>
                <w:b/>
                <w:lang w:eastAsia="et-EE"/>
              </w:rPr>
            </w:pPr>
            <w:r w:rsidRPr="004D6CAE">
              <w:rPr>
                <w:b/>
                <w:sz w:val="22"/>
                <w:szCs w:val="22"/>
                <w:lang w:eastAsia="et-EE"/>
              </w:rPr>
              <w:t>Sidusus, lõiming</w:t>
            </w:r>
          </w:p>
        </w:tc>
      </w:tr>
      <w:tr w:rsidR="00F42333" w:rsidRPr="004D6CAE" w:rsidTr="00D05C64">
        <w:tc>
          <w:tcPr>
            <w:tcW w:w="3109" w:type="dxa"/>
          </w:tcPr>
          <w:p w:rsidR="00F42333" w:rsidRPr="004D6CAE" w:rsidRDefault="00F42333" w:rsidP="0028508F">
            <w:pPr>
              <w:rPr>
                <w:b/>
                <w:lang w:val="fi-FI" w:eastAsia="et-EE"/>
              </w:rPr>
            </w:pPr>
            <w:r w:rsidRPr="004D6CAE">
              <w:rPr>
                <w:b/>
                <w:sz w:val="22"/>
                <w:szCs w:val="22"/>
                <w:lang w:val="fi-FI" w:eastAsia="et-EE"/>
              </w:rPr>
              <w:t>Laulmine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 laulab ühe- või mitmehäälselt rühmas olenevalt oma hääle omapärast;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 xml:space="preserve">* </w:t>
            </w:r>
            <w:r w:rsidRPr="004D6CAE">
              <w:rPr>
                <w:i/>
                <w:sz w:val="22"/>
                <w:szCs w:val="22"/>
                <w:lang w:val="fi-FI" w:eastAsia="et-EE"/>
              </w:rPr>
              <w:t>laulab koolikooris ja/või musitseerib erinevates vokaal-</w:t>
            </w:r>
            <w:r w:rsidRPr="004D6CAE">
              <w:rPr>
                <w:i/>
                <w:sz w:val="22"/>
                <w:szCs w:val="22"/>
                <w:lang w:val="fi-FI" w:eastAsia="et-EE"/>
              </w:rPr>
              <w:lastRenderedPageBreak/>
              <w:t>instrumentaalkoosseisudes; mõistab ja väärtustab laulupeo sotsiaal-poliitilist olemust ning muusikahariduslikku tähendust;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 xml:space="preserve">* oskab laulda eesti rahvalaulu (sh regilaulu) ning peast oma kooliastme ühislaule; 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i/>
                <w:color w:val="FF6600"/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 xml:space="preserve">* </w:t>
            </w:r>
            <w:r w:rsidRPr="004D6CAE">
              <w:rPr>
                <w:i/>
                <w:sz w:val="22"/>
                <w:szCs w:val="22"/>
                <w:lang w:val="fi-FI" w:eastAsia="et-EE"/>
              </w:rPr>
              <w:t>rakendab üksi ja rühmas musitseerides teadmisi muusikast ning väljendab erinevates muusikalistes tegevustes oma loomingulisi ideid (laulmisel);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 xml:space="preserve">* </w:t>
            </w:r>
            <w:r w:rsidRPr="004D6CAE">
              <w:rPr>
                <w:i/>
                <w:sz w:val="22"/>
                <w:szCs w:val="22"/>
                <w:lang w:val="fi-FI" w:eastAsia="et-EE"/>
              </w:rPr>
              <w:t>kasutab noodist lauldes relatiivset ja absoluutset süsteemi;</w:t>
            </w:r>
            <w:r w:rsidRPr="004D6CAE">
              <w:rPr>
                <w:sz w:val="22"/>
                <w:szCs w:val="22"/>
                <w:lang w:val="fi-FI" w:eastAsia="et-EE"/>
              </w:rPr>
              <w:t xml:space="preserve"> </w:t>
            </w:r>
          </w:p>
        </w:tc>
        <w:tc>
          <w:tcPr>
            <w:tcW w:w="3476" w:type="dxa"/>
          </w:tcPr>
          <w:p w:rsidR="00F42333" w:rsidRPr="004D6CAE" w:rsidRDefault="00F42333" w:rsidP="0028508F">
            <w:pPr>
              <w:pStyle w:val="Kehatekst"/>
              <w:rPr>
                <w:rFonts w:ascii="Times New Roman" w:hAnsi="Times New Roman"/>
                <w:bCs/>
                <w:lang w:eastAsia="et-EE"/>
              </w:rPr>
            </w:pPr>
            <w:r w:rsidRPr="004D6CAE">
              <w:rPr>
                <w:rFonts w:ascii="Times New Roman" w:hAnsi="Times New Roman"/>
                <w:lang w:eastAsia="et-EE"/>
              </w:rPr>
              <w:lastRenderedPageBreak/>
              <w:t xml:space="preserve">* </w:t>
            </w:r>
            <w:r w:rsidRPr="004D6CAE">
              <w:rPr>
                <w:rFonts w:ascii="Times New Roman" w:hAnsi="Times New Roman"/>
                <w:bCs/>
                <w:lang w:eastAsia="et-EE"/>
              </w:rPr>
              <w:t>laulab oma hääle omapära arvestades loomuliku kehahoiu, hingamise, selge diktsiooni, puhta intonatsiooniga ja väljendusrikkalt ning arvestab esitatava muusikapala stiili; järgib häälehoidu häälemurdeperioodil;</w:t>
            </w:r>
          </w:p>
          <w:p w:rsidR="00F42333" w:rsidRPr="004D6CAE" w:rsidRDefault="00F42333" w:rsidP="0028508F">
            <w:pPr>
              <w:rPr>
                <w:bCs/>
                <w:lang w:val="et-EE" w:eastAsia="et-EE"/>
              </w:rPr>
            </w:pPr>
          </w:p>
          <w:p w:rsidR="00F42333" w:rsidRPr="004D6CAE" w:rsidRDefault="00F42333" w:rsidP="0028508F">
            <w:pPr>
              <w:rPr>
                <w:bCs/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 xml:space="preserve">* </w:t>
            </w:r>
            <w:r w:rsidRPr="004D6CAE">
              <w:rPr>
                <w:bCs/>
                <w:sz w:val="22"/>
                <w:szCs w:val="22"/>
                <w:lang w:val="fi-FI" w:eastAsia="et-EE"/>
              </w:rPr>
              <w:t>osaleb laulurepertuaari valimisel ja põhjendab oma seisukohti;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bCs/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 xml:space="preserve">* </w:t>
            </w:r>
            <w:r w:rsidRPr="004D6CAE">
              <w:rPr>
                <w:bCs/>
                <w:sz w:val="22"/>
                <w:szCs w:val="22"/>
                <w:lang w:val="fi-FI" w:eastAsia="et-EE"/>
              </w:rPr>
              <w:t xml:space="preserve">laulab peast kooliastme ühislaule: </w:t>
            </w:r>
          </w:p>
          <w:p w:rsidR="00F42333" w:rsidRPr="004D6CAE" w:rsidRDefault="00F42333" w:rsidP="0028508F">
            <w:pPr>
              <w:rPr>
                <w:lang w:val="et-EE" w:eastAsia="et-EE"/>
              </w:rPr>
            </w:pPr>
            <w:r w:rsidRPr="004D6CAE">
              <w:rPr>
                <w:color w:val="FF0000"/>
                <w:sz w:val="22"/>
                <w:szCs w:val="22"/>
                <w:lang w:val="fi-FI" w:eastAsia="et-EE"/>
              </w:rPr>
              <w:t xml:space="preserve"> ”</w:t>
            </w:r>
            <w:r w:rsidRPr="004D6CAE">
              <w:rPr>
                <w:sz w:val="22"/>
                <w:szCs w:val="22"/>
                <w:lang w:val="fi-FI" w:eastAsia="et-EE"/>
              </w:rPr>
              <w:t>Eesti hümn“ (F</w:t>
            </w:r>
            <w:proofErr w:type="gramStart"/>
            <w:r w:rsidRPr="004D6CAE">
              <w:rPr>
                <w:sz w:val="22"/>
                <w:szCs w:val="22"/>
                <w:lang w:val="fi-FI" w:eastAsia="et-EE"/>
              </w:rPr>
              <w:t>.Pacius</w:t>
            </w:r>
            <w:proofErr w:type="gramEnd"/>
            <w:r w:rsidRPr="004D6CAE">
              <w:rPr>
                <w:sz w:val="22"/>
                <w:szCs w:val="22"/>
                <w:lang w:val="fi-FI" w:eastAsia="et-EE"/>
              </w:rPr>
              <w:t xml:space="preserve">), "Jää vabaks, Eesti meri" (V. Oksvort), "Kalevite kants" (P. Veebel), </w:t>
            </w:r>
            <w:r w:rsidRPr="004D6CAE">
              <w:rPr>
                <w:sz w:val="22"/>
                <w:szCs w:val="22"/>
                <w:lang w:val="et-EE" w:eastAsia="et-EE"/>
              </w:rPr>
              <w:t>„Laul Põhjamaast” (Ü. Vinter), „Oma laulu ei leia ma üles” (V. Ojakäär);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 xml:space="preserve">* </w:t>
            </w:r>
            <w:r w:rsidRPr="004D6CAE">
              <w:rPr>
                <w:i/>
                <w:sz w:val="22"/>
                <w:szCs w:val="22"/>
                <w:lang w:val="fi-FI" w:eastAsia="et-EE"/>
              </w:rPr>
              <w:t>kasutab musitseerimisel kuni 6 võtmemärgiga helistikke</w:t>
            </w:r>
            <w:r w:rsidRPr="004D6CAE">
              <w:rPr>
                <w:sz w:val="22"/>
                <w:szCs w:val="22"/>
                <w:lang w:val="fi-FI" w:eastAsia="et-EE"/>
              </w:rPr>
              <w:t xml:space="preserve">; 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i/>
                <w:sz w:val="22"/>
                <w:szCs w:val="22"/>
                <w:lang w:val="fi-FI" w:eastAsia="et-EE"/>
              </w:rPr>
              <w:t xml:space="preserve">oma kooriliigi repertuaari omandamine; esinemised kooli-, linna- ja üle-eestilistel </w:t>
            </w:r>
            <w:proofErr w:type="gramStart"/>
            <w:r w:rsidRPr="004D6CAE">
              <w:rPr>
                <w:i/>
                <w:sz w:val="22"/>
                <w:szCs w:val="22"/>
                <w:lang w:val="fi-FI" w:eastAsia="et-EE"/>
              </w:rPr>
              <w:t>üritustel</w:t>
            </w:r>
            <w:r w:rsidRPr="004D6CAE">
              <w:rPr>
                <w:sz w:val="22"/>
                <w:szCs w:val="22"/>
                <w:lang w:val="fi-FI" w:eastAsia="et-EE"/>
              </w:rPr>
              <w:t xml:space="preserve"> ;</w:t>
            </w:r>
            <w:proofErr w:type="gramEnd"/>
          </w:p>
        </w:tc>
        <w:tc>
          <w:tcPr>
            <w:tcW w:w="2594" w:type="dxa"/>
          </w:tcPr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lastRenderedPageBreak/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sotsiaalne pädevus</w:t>
            </w:r>
            <w:r w:rsidRPr="004D6CAE">
              <w:rPr>
                <w:sz w:val="22"/>
                <w:szCs w:val="22"/>
                <w:lang w:val="fi-FI" w:eastAsia="et-EE"/>
              </w:rPr>
              <w:t xml:space="preserve"> koostöö klassikaaslastega;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 xml:space="preserve">enesemääratluspädevus </w:t>
            </w:r>
            <w:r w:rsidRPr="004D6CAE">
              <w:rPr>
                <w:sz w:val="22"/>
                <w:szCs w:val="22"/>
                <w:lang w:val="fi-FI" w:eastAsia="et-EE"/>
              </w:rPr>
              <w:t>suutlikkus mõista ja hinnata oma võimeid;</w:t>
            </w:r>
          </w:p>
          <w:p w:rsidR="00F42333" w:rsidRPr="004D6CAE" w:rsidRDefault="00F42333" w:rsidP="0028508F">
            <w:pPr>
              <w:rPr>
                <w:b/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õpipädevus;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 xml:space="preserve">suhtluspädevus </w:t>
            </w:r>
            <w:r w:rsidRPr="004D6CAE">
              <w:rPr>
                <w:sz w:val="22"/>
                <w:szCs w:val="22"/>
                <w:lang w:val="fi-FI" w:eastAsia="et-EE"/>
              </w:rPr>
              <w:t>eneseväljendus,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 xml:space="preserve"> kaaslastega arvestamine;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b/>
                <w:lang w:eastAsia="et-EE"/>
              </w:rPr>
            </w:pPr>
            <w:r w:rsidRPr="004D6CAE">
              <w:rPr>
                <w:sz w:val="22"/>
                <w:szCs w:val="22"/>
                <w:lang w:eastAsia="et-EE"/>
              </w:rPr>
              <w:t>*</w:t>
            </w:r>
            <w:r w:rsidRPr="004D6CAE">
              <w:rPr>
                <w:b/>
                <w:sz w:val="22"/>
                <w:szCs w:val="22"/>
                <w:lang w:eastAsia="et-EE"/>
              </w:rPr>
              <w:t xml:space="preserve">väärtuspädevus </w:t>
            </w:r>
          </w:p>
          <w:p w:rsidR="00F42333" w:rsidRPr="004D6CAE" w:rsidRDefault="00F42333" w:rsidP="0028508F">
            <w:pPr>
              <w:rPr>
                <w:lang w:eastAsia="et-EE"/>
              </w:rPr>
            </w:pPr>
            <w:r w:rsidRPr="004D6CAE">
              <w:rPr>
                <w:sz w:val="22"/>
                <w:szCs w:val="22"/>
                <w:lang w:eastAsia="et-EE"/>
              </w:rPr>
              <w:t>isamaa ja emakeel;</w:t>
            </w:r>
          </w:p>
          <w:p w:rsidR="00F42333" w:rsidRPr="004D6CAE" w:rsidRDefault="00F42333" w:rsidP="0028508F">
            <w:pPr>
              <w:rPr>
                <w:lang w:eastAsia="et-EE"/>
              </w:rPr>
            </w:pPr>
          </w:p>
        </w:tc>
        <w:tc>
          <w:tcPr>
            <w:tcW w:w="2481" w:type="dxa"/>
          </w:tcPr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lastRenderedPageBreak/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 xml:space="preserve">elukestev õpe ja karjääri planeerimine </w:t>
            </w:r>
            <w:r w:rsidRPr="004D6CAE">
              <w:rPr>
                <w:sz w:val="22"/>
                <w:szCs w:val="22"/>
                <w:lang w:val="fi-FI" w:eastAsia="et-EE"/>
              </w:rPr>
              <w:t>koostööoskuste vajalikkus;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 xml:space="preserve">keskkond ja jätkusuutlik areng </w:t>
            </w:r>
            <w:r w:rsidRPr="004D6CAE">
              <w:rPr>
                <w:sz w:val="22"/>
                <w:szCs w:val="22"/>
                <w:lang w:val="fi-FI" w:eastAsia="et-EE"/>
              </w:rPr>
              <w:t>aastaajad, loodus;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kultuuriline identiteet</w:t>
            </w:r>
            <w:r w:rsidRPr="004D6CAE">
              <w:rPr>
                <w:sz w:val="22"/>
                <w:szCs w:val="22"/>
                <w:lang w:val="fi-FI" w:eastAsia="et-EE"/>
              </w:rPr>
              <w:t xml:space="preserve"> eesti rahvakultuur, selle hoidmine; 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austav suhtumine teistesse kultuurikeskkondadesse;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 xml:space="preserve">teabekeskkond </w:t>
            </w:r>
            <w:r w:rsidRPr="004D6CAE">
              <w:rPr>
                <w:sz w:val="22"/>
                <w:szCs w:val="22"/>
                <w:lang w:val="fi-FI" w:eastAsia="et-EE"/>
              </w:rPr>
              <w:t xml:space="preserve">meedias orienteerumine, manipulatsioonide märkamine; autorikaitse ja piraatlus; </w:t>
            </w:r>
          </w:p>
        </w:tc>
        <w:tc>
          <w:tcPr>
            <w:tcW w:w="2558" w:type="dxa"/>
          </w:tcPr>
          <w:p w:rsidR="00F42333" w:rsidRPr="004D6CAE" w:rsidRDefault="00F42333" w:rsidP="0028508F">
            <w:pPr>
              <w:rPr>
                <w:u w:val="single"/>
                <w:lang w:val="fi-FI" w:eastAsia="et-EE"/>
              </w:rPr>
            </w:pPr>
            <w:r w:rsidRPr="004D6CAE">
              <w:rPr>
                <w:sz w:val="22"/>
                <w:szCs w:val="22"/>
                <w:u w:val="single"/>
                <w:lang w:val="fi-FI" w:eastAsia="et-EE"/>
              </w:rPr>
              <w:lastRenderedPageBreak/>
              <w:t xml:space="preserve">Eesti keel, </w:t>
            </w:r>
          </w:p>
          <w:p w:rsidR="00F42333" w:rsidRPr="004D6CAE" w:rsidRDefault="00F42333" w:rsidP="0028508F">
            <w:pPr>
              <w:pStyle w:val="Kommentaaritekst"/>
              <w:rPr>
                <w:rFonts w:ascii="Times New Roman" w:hAnsi="Times New Roman"/>
              </w:rPr>
            </w:pPr>
            <w:r w:rsidRPr="004D6CAE">
              <w:rPr>
                <w:rFonts w:ascii="Times New Roman" w:hAnsi="Times New Roman"/>
              </w:rPr>
              <w:t>teksti tähenduse mõistmine, arutelu ja analüüs, diktsioon, väljendusrikkus</w:t>
            </w:r>
            <w:r>
              <w:rPr>
                <w:rFonts w:ascii="Times New Roman" w:hAnsi="Times New Roman"/>
              </w:rPr>
              <w:t>;</w:t>
            </w:r>
          </w:p>
          <w:p w:rsidR="00F42333" w:rsidRPr="004D6CAE" w:rsidRDefault="00F42333" w:rsidP="0028508F">
            <w:pPr>
              <w:pStyle w:val="Kommentaaritekst"/>
              <w:rPr>
                <w:rFonts w:ascii="Times New Roman" w:hAnsi="Times New Roman"/>
                <w:u w:val="single"/>
              </w:rPr>
            </w:pPr>
            <w:r w:rsidRPr="004D6CAE">
              <w:rPr>
                <w:rFonts w:ascii="Times New Roman" w:hAnsi="Times New Roman"/>
                <w:u w:val="single"/>
              </w:rPr>
              <w:t>Kirjandus</w:t>
            </w:r>
          </w:p>
          <w:p w:rsidR="00F42333" w:rsidRPr="004D6CAE" w:rsidRDefault="00F42333" w:rsidP="0028508F">
            <w:pPr>
              <w:pStyle w:val="Kommentaaritekst"/>
              <w:rPr>
                <w:rFonts w:ascii="Times New Roman" w:hAnsi="Times New Roman"/>
              </w:rPr>
            </w:pPr>
            <w:r w:rsidRPr="004D6CAE">
              <w:rPr>
                <w:rFonts w:ascii="Times New Roman" w:hAnsi="Times New Roman"/>
              </w:rPr>
              <w:t>laulutekstide autorid</w:t>
            </w:r>
            <w:r>
              <w:rPr>
                <w:rFonts w:ascii="Times New Roman" w:hAnsi="Times New Roman"/>
              </w:rPr>
              <w:t>;</w:t>
            </w:r>
            <w:r w:rsidRPr="004D6CAE">
              <w:rPr>
                <w:rFonts w:ascii="Times New Roman" w:hAnsi="Times New Roman"/>
              </w:rPr>
              <w:t xml:space="preserve">  </w:t>
            </w:r>
          </w:p>
          <w:p w:rsidR="00F42333" w:rsidRPr="004D6CAE" w:rsidRDefault="00F42333" w:rsidP="0028508F">
            <w:pPr>
              <w:rPr>
                <w:u w:val="single"/>
                <w:lang w:val="et-EE" w:eastAsia="et-EE"/>
              </w:rPr>
            </w:pPr>
            <w:r w:rsidRPr="004D6CAE">
              <w:rPr>
                <w:sz w:val="22"/>
                <w:szCs w:val="22"/>
                <w:u w:val="single"/>
                <w:lang w:val="et-EE" w:eastAsia="et-EE"/>
              </w:rPr>
              <w:lastRenderedPageBreak/>
              <w:t>Matemaatika</w:t>
            </w:r>
          </w:p>
          <w:p w:rsidR="00F42333" w:rsidRPr="004D6CAE" w:rsidRDefault="00F42333" w:rsidP="0028508F">
            <w:pPr>
              <w:rPr>
                <w:lang w:val="et-EE" w:eastAsia="et-EE"/>
              </w:rPr>
            </w:pPr>
            <w:r w:rsidRPr="004D6CAE">
              <w:rPr>
                <w:sz w:val="22"/>
                <w:szCs w:val="22"/>
                <w:lang w:val="et-EE" w:eastAsia="et-EE"/>
              </w:rPr>
              <w:t>laulu vorm, taktimõõt, murrud, mälu, seostamis- ja põhjendusoskus (loogika), paralleelsed helistikud, helipikkused ja -kõrgused, helide vahelised suhted</w:t>
            </w:r>
            <w:r>
              <w:rPr>
                <w:sz w:val="22"/>
                <w:szCs w:val="22"/>
                <w:lang w:val="et-EE" w:eastAsia="et-EE"/>
              </w:rPr>
              <w:t>;</w:t>
            </w:r>
            <w:r w:rsidRPr="004D6CAE">
              <w:rPr>
                <w:sz w:val="22"/>
                <w:szCs w:val="22"/>
                <w:lang w:val="et-EE" w:eastAsia="et-EE"/>
              </w:rPr>
              <w:t xml:space="preserve">  </w:t>
            </w:r>
          </w:p>
          <w:p w:rsidR="00F42333" w:rsidRPr="004D6CAE" w:rsidRDefault="00F42333" w:rsidP="0028508F">
            <w:pPr>
              <w:rPr>
                <w:lang w:val="et-EE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u w:val="single"/>
                <w:lang w:val="fi-FI" w:eastAsia="et-EE"/>
              </w:rPr>
              <w:t xml:space="preserve">Kehaline kasvatus </w:t>
            </w:r>
            <w:r w:rsidRPr="004D6CAE">
              <w:rPr>
                <w:sz w:val="22"/>
                <w:szCs w:val="22"/>
                <w:lang w:val="fi-FI" w:eastAsia="et-EE"/>
              </w:rPr>
              <w:t>loomulik kehahoid ja hingamine</w:t>
            </w:r>
            <w:r>
              <w:rPr>
                <w:sz w:val="22"/>
                <w:szCs w:val="22"/>
                <w:lang w:val="fi-FI" w:eastAsia="et-EE"/>
              </w:rPr>
              <w:t>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u w:val="single"/>
                <w:lang w:val="fi-FI" w:eastAsia="et-EE"/>
              </w:rPr>
            </w:pPr>
            <w:r w:rsidRPr="004D6CAE">
              <w:rPr>
                <w:sz w:val="22"/>
                <w:szCs w:val="22"/>
                <w:u w:val="single"/>
                <w:lang w:val="fi-FI" w:eastAsia="et-EE"/>
              </w:rPr>
              <w:t>Bioloogia</w:t>
            </w:r>
          </w:p>
          <w:p w:rsidR="00F42333" w:rsidRPr="004D6CAE" w:rsidRDefault="00F42333" w:rsidP="0028508F">
            <w:pPr>
              <w:pStyle w:val="Kehatekst2"/>
              <w:spacing w:after="0" w:line="240" w:lineRule="auto"/>
              <w:rPr>
                <w:rFonts w:ascii="Times New Roman" w:hAnsi="Times New Roman"/>
                <w:lang w:val="et-EE" w:eastAsia="et-EE"/>
              </w:rPr>
            </w:pPr>
            <w:r w:rsidRPr="004D6CAE">
              <w:rPr>
                <w:rFonts w:ascii="Times New Roman" w:hAnsi="Times New Roman"/>
                <w:sz w:val="22"/>
                <w:szCs w:val="22"/>
                <w:lang w:val="et-EE" w:eastAsia="et-EE"/>
              </w:rPr>
              <w:t>hingamine, häälehoid (k.a häälemurde perioodil), kuulmine ja kõrv, pärilikkus</w:t>
            </w:r>
            <w:r>
              <w:rPr>
                <w:rFonts w:ascii="Times New Roman" w:hAnsi="Times New Roman"/>
                <w:sz w:val="22"/>
                <w:szCs w:val="22"/>
                <w:lang w:val="et-EE" w:eastAsia="et-EE"/>
              </w:rPr>
              <w:t>;</w:t>
            </w:r>
          </w:p>
          <w:p w:rsidR="00F42333" w:rsidRPr="004D6CAE" w:rsidRDefault="00F42333" w:rsidP="0028508F">
            <w:pPr>
              <w:pStyle w:val="Kehatekst2"/>
              <w:spacing w:after="0" w:line="240" w:lineRule="auto"/>
              <w:rPr>
                <w:rFonts w:ascii="Times New Roman" w:hAnsi="Times New Roman"/>
                <w:lang w:val="et-EE" w:eastAsia="et-EE"/>
              </w:rPr>
            </w:pPr>
          </w:p>
          <w:p w:rsidR="00F42333" w:rsidRPr="004D6CAE" w:rsidRDefault="00F42333" w:rsidP="0028508F">
            <w:pPr>
              <w:pStyle w:val="Kehatekst2"/>
              <w:spacing w:after="0" w:line="240" w:lineRule="auto"/>
              <w:rPr>
                <w:rFonts w:ascii="Times New Roman" w:hAnsi="Times New Roman"/>
                <w:lang w:val="et-EE" w:eastAsia="et-EE"/>
              </w:rPr>
            </w:pPr>
            <w:r w:rsidRPr="004D6CAE">
              <w:rPr>
                <w:rFonts w:ascii="Times New Roman" w:hAnsi="Times New Roman"/>
                <w:sz w:val="22"/>
                <w:szCs w:val="22"/>
                <w:u w:val="single"/>
                <w:lang w:val="et-EE" w:eastAsia="et-EE"/>
              </w:rPr>
              <w:t>Füüsika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>
              <w:rPr>
                <w:sz w:val="22"/>
                <w:szCs w:val="22"/>
                <w:lang w:val="fi-FI" w:eastAsia="et-EE"/>
              </w:rPr>
              <w:t>liikumine/dünaamika;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u w:val="single"/>
                <w:lang w:val="fi-FI" w:eastAsia="et-EE"/>
              </w:rPr>
              <w:t>Tööõpetus</w:t>
            </w:r>
            <w:r w:rsidRPr="004D6CAE">
              <w:rPr>
                <w:sz w:val="22"/>
                <w:szCs w:val="22"/>
                <w:lang w:val="fi-FI" w:eastAsia="et-EE"/>
              </w:rPr>
              <w:t xml:space="preserve"> 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endavalmistatud muusikateemaliste mängude kasutamine rütmi- ja astmetöös</w:t>
            </w:r>
            <w:r>
              <w:rPr>
                <w:sz w:val="22"/>
                <w:szCs w:val="22"/>
                <w:lang w:val="fi-FI" w:eastAsia="et-EE"/>
              </w:rPr>
              <w:t>;</w:t>
            </w:r>
          </w:p>
          <w:p w:rsidR="00F42333" w:rsidRPr="004D6CAE" w:rsidRDefault="00F42333" w:rsidP="0028508F">
            <w:pPr>
              <w:pStyle w:val="Kehatekst2"/>
              <w:spacing w:after="0" w:line="240" w:lineRule="auto"/>
              <w:rPr>
                <w:rFonts w:ascii="Times New Roman" w:hAnsi="Times New Roman"/>
                <w:lang w:val="et-EE" w:eastAsia="et-EE"/>
              </w:rPr>
            </w:pPr>
            <w:r w:rsidRPr="004D6CAE">
              <w:rPr>
                <w:rFonts w:ascii="Times New Roman" w:hAnsi="Times New Roman"/>
                <w:sz w:val="22"/>
                <w:szCs w:val="22"/>
                <w:lang w:val="et-EE" w:eastAsia="et-EE"/>
              </w:rPr>
              <w:t xml:space="preserve"> </w:t>
            </w:r>
          </w:p>
        </w:tc>
      </w:tr>
      <w:tr w:rsidR="00F42333" w:rsidRPr="004D6CAE" w:rsidTr="00D05C64">
        <w:tc>
          <w:tcPr>
            <w:tcW w:w="3109" w:type="dxa"/>
          </w:tcPr>
          <w:p w:rsidR="00F42333" w:rsidRPr="004D6CAE" w:rsidRDefault="00F42333" w:rsidP="0028508F">
            <w:pPr>
              <w:rPr>
                <w:b/>
                <w:lang w:val="fi-FI" w:eastAsia="et-EE"/>
              </w:rPr>
            </w:pPr>
            <w:r w:rsidRPr="004D6CAE">
              <w:rPr>
                <w:b/>
                <w:sz w:val="22"/>
                <w:szCs w:val="22"/>
                <w:lang w:val="fi-FI" w:eastAsia="et-EE"/>
              </w:rPr>
              <w:lastRenderedPageBreak/>
              <w:t>Pillimäng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 rakendab üksi ja rühmas musitseerides teadmisi muusikast ning väljendab erinevates muusikalistes tegevustes oma loomingulisi ideid (pillimängus);</w:t>
            </w:r>
          </w:p>
          <w:p w:rsidR="00F42333" w:rsidRPr="004D6CAE" w:rsidRDefault="00F42333" w:rsidP="0028508F">
            <w:pPr>
              <w:rPr>
                <w:i/>
                <w:lang w:eastAsia="et-EE"/>
              </w:rPr>
            </w:pPr>
            <w:r w:rsidRPr="004D6CAE">
              <w:rPr>
                <w:bCs/>
                <w:sz w:val="22"/>
                <w:szCs w:val="22"/>
                <w:lang w:eastAsia="et-EE"/>
              </w:rPr>
              <w:t>*</w:t>
            </w:r>
            <w:r w:rsidRPr="004D6CAE">
              <w:rPr>
                <w:bCs/>
                <w:i/>
                <w:sz w:val="22"/>
                <w:szCs w:val="22"/>
                <w:lang w:eastAsia="et-EE"/>
              </w:rPr>
              <w:t xml:space="preserve"> individuaalõppes omandatud instrumendi kasutamine koosmusitseerimisel; 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</w:tc>
        <w:tc>
          <w:tcPr>
            <w:tcW w:w="3476" w:type="dxa"/>
          </w:tcPr>
          <w:p w:rsidR="00F42333" w:rsidRPr="004D6CAE" w:rsidRDefault="00F42333" w:rsidP="0028508F">
            <w:pPr>
              <w:rPr>
                <w:bCs/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lastRenderedPageBreak/>
              <w:t>*</w:t>
            </w:r>
            <w:r w:rsidRPr="004D6CAE">
              <w:rPr>
                <w:bCs/>
                <w:sz w:val="22"/>
                <w:szCs w:val="22"/>
                <w:lang w:val="fi-FI" w:eastAsia="et-EE"/>
              </w:rPr>
              <w:t xml:space="preserve"> kasutab keha-, rütmi- ja plaatpille, plokkflööti või 6-keelset väikekannelt kaasmängudes ja/või </w:t>
            </w:r>
            <w:r w:rsidRPr="004D6CAE">
              <w:rPr>
                <w:bCs/>
                <w:i/>
                <w:sz w:val="22"/>
                <w:szCs w:val="22"/>
                <w:lang w:val="fi-FI" w:eastAsia="et-EE"/>
              </w:rPr>
              <w:t>ostinato</w:t>
            </w:r>
            <w:r w:rsidRPr="004D6CAE">
              <w:rPr>
                <w:bCs/>
                <w:sz w:val="22"/>
                <w:szCs w:val="22"/>
                <w:lang w:val="fi-FI" w:eastAsia="et-EE"/>
              </w:rPr>
              <w:t xml:space="preserve">’des ning iseseisvates palades; rakendab individuaalõppes omandatud pillimängu; </w:t>
            </w:r>
          </w:p>
          <w:p w:rsidR="00F42333" w:rsidRPr="004D6CAE" w:rsidRDefault="00F42333" w:rsidP="0028508F">
            <w:pPr>
              <w:rPr>
                <w:bCs/>
                <w:lang w:val="nb-NO" w:eastAsia="et-EE"/>
              </w:rPr>
            </w:pPr>
            <w:r w:rsidRPr="004D6CAE">
              <w:rPr>
                <w:bCs/>
                <w:sz w:val="22"/>
                <w:szCs w:val="22"/>
                <w:lang w:val="nb-NO" w:eastAsia="et-EE"/>
              </w:rPr>
              <w:t>* lähtub absoluutsetest helikõrgustest (tähtnimedest) pillimängus;</w:t>
            </w:r>
          </w:p>
          <w:p w:rsidR="00F42333" w:rsidRPr="004D6CAE" w:rsidRDefault="00F42333" w:rsidP="0028508F">
            <w:pPr>
              <w:rPr>
                <w:lang w:eastAsia="et-EE"/>
              </w:rPr>
            </w:pPr>
            <w:r w:rsidRPr="004D6CAE">
              <w:rPr>
                <w:sz w:val="22"/>
                <w:szCs w:val="22"/>
                <w:lang w:val="nb-NO" w:eastAsia="et-EE"/>
              </w:rPr>
              <w:t xml:space="preserve"> </w:t>
            </w:r>
            <w:r w:rsidRPr="004D6CAE">
              <w:rPr>
                <w:sz w:val="22"/>
                <w:szCs w:val="22"/>
                <w:lang w:eastAsia="et-EE"/>
              </w:rPr>
              <w:t xml:space="preserve">* </w:t>
            </w:r>
            <w:r w:rsidRPr="004D6CAE">
              <w:rPr>
                <w:i/>
                <w:sz w:val="22"/>
                <w:szCs w:val="22"/>
                <w:lang w:eastAsia="et-EE"/>
              </w:rPr>
              <w:t>soovitavalt individuaalne pilliõpe;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</w:tc>
        <w:tc>
          <w:tcPr>
            <w:tcW w:w="2594" w:type="dxa"/>
          </w:tcPr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lastRenderedPageBreak/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sotsiaalne pädevus</w:t>
            </w:r>
            <w:r w:rsidRPr="004D6CAE">
              <w:rPr>
                <w:sz w:val="22"/>
                <w:szCs w:val="22"/>
                <w:lang w:val="fi-FI" w:eastAsia="et-EE"/>
              </w:rPr>
              <w:t xml:space="preserve"> koostöö klassikaaslastega;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 xml:space="preserve">enesemääratluspädevus </w:t>
            </w:r>
            <w:r w:rsidRPr="004D6CAE">
              <w:rPr>
                <w:sz w:val="22"/>
                <w:szCs w:val="22"/>
                <w:lang w:val="fi-FI" w:eastAsia="et-EE"/>
              </w:rPr>
              <w:t>suutlikkus mõista ja hinnata oma võimeid;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b/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õpipädevus;</w:t>
            </w:r>
          </w:p>
          <w:p w:rsidR="00F42333" w:rsidRPr="004D6CAE" w:rsidRDefault="00F42333" w:rsidP="0028508F">
            <w:pPr>
              <w:rPr>
                <w:b/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suhtluspädevus</w:t>
            </w:r>
            <w:r w:rsidRPr="004D6CAE">
              <w:rPr>
                <w:sz w:val="22"/>
                <w:szCs w:val="22"/>
                <w:lang w:val="fi-FI" w:eastAsia="et-EE"/>
              </w:rPr>
              <w:t xml:space="preserve"> eneseväljendus, </w:t>
            </w:r>
            <w:r w:rsidRPr="004D6CAE">
              <w:rPr>
                <w:sz w:val="22"/>
                <w:szCs w:val="22"/>
                <w:lang w:val="fi-FI" w:eastAsia="et-EE"/>
              </w:rPr>
              <w:lastRenderedPageBreak/>
              <w:t>kaaslastega arvestamine;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 xml:space="preserve">ettevõtlikkuspädevus </w:t>
            </w:r>
            <w:r w:rsidRPr="004D6CAE">
              <w:rPr>
                <w:sz w:val="22"/>
                <w:szCs w:val="22"/>
                <w:lang w:val="fi-FI" w:eastAsia="et-EE"/>
              </w:rPr>
              <w:t>omalooming, suutlikkus ideid luua ja neid ellu viia;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b/>
                <w:lang w:eastAsia="et-EE"/>
              </w:rPr>
            </w:pPr>
            <w:r w:rsidRPr="004D6CAE">
              <w:rPr>
                <w:sz w:val="22"/>
                <w:szCs w:val="22"/>
                <w:lang w:eastAsia="et-EE"/>
              </w:rPr>
              <w:t>*</w:t>
            </w:r>
            <w:r w:rsidRPr="004D6CAE">
              <w:rPr>
                <w:b/>
                <w:sz w:val="22"/>
                <w:szCs w:val="22"/>
                <w:lang w:eastAsia="et-EE"/>
              </w:rPr>
              <w:t>matemaatikapädevus</w:t>
            </w:r>
          </w:p>
          <w:p w:rsidR="00F42333" w:rsidRPr="004D6CAE" w:rsidRDefault="00F42333" w:rsidP="0028508F">
            <w:pPr>
              <w:rPr>
                <w:lang w:eastAsia="et-EE"/>
              </w:rPr>
            </w:pPr>
            <w:r w:rsidRPr="004D6CAE">
              <w:rPr>
                <w:sz w:val="22"/>
                <w:szCs w:val="22"/>
                <w:lang w:eastAsia="et-EE"/>
              </w:rPr>
              <w:t>noodipikkused, taktimõõt;</w:t>
            </w:r>
          </w:p>
          <w:p w:rsidR="00F42333" w:rsidRPr="004D6CAE" w:rsidRDefault="00F42333" w:rsidP="0028508F">
            <w:pPr>
              <w:rPr>
                <w:lang w:eastAsia="et-EE"/>
              </w:rPr>
            </w:pPr>
          </w:p>
        </w:tc>
        <w:tc>
          <w:tcPr>
            <w:tcW w:w="2481" w:type="dxa"/>
          </w:tcPr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lastRenderedPageBreak/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 xml:space="preserve">keskkond ja jätkusuutlik areng </w:t>
            </w:r>
            <w:r w:rsidRPr="004D6CAE">
              <w:rPr>
                <w:sz w:val="22"/>
                <w:szCs w:val="22"/>
                <w:lang w:val="fi-FI" w:eastAsia="et-EE"/>
              </w:rPr>
              <w:t>materjalide korduvkasutus pillide valmistamisel;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 xml:space="preserve">elukestev õpe ja karjääri planeerimine </w:t>
            </w:r>
            <w:r w:rsidRPr="004D6CAE">
              <w:rPr>
                <w:sz w:val="22"/>
                <w:szCs w:val="22"/>
                <w:lang w:val="fi-FI" w:eastAsia="et-EE"/>
              </w:rPr>
              <w:t xml:space="preserve">meeskonnatöö; instrumentalisti ja </w:t>
            </w:r>
            <w:r w:rsidRPr="004D6CAE">
              <w:rPr>
                <w:sz w:val="22"/>
                <w:szCs w:val="22"/>
                <w:lang w:val="fi-FI" w:eastAsia="et-EE"/>
              </w:rPr>
              <w:lastRenderedPageBreak/>
              <w:t xml:space="preserve">orkestrandi elukutse; 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tervis ja ohutus</w:t>
            </w:r>
            <w:r w:rsidRPr="004D6CAE">
              <w:rPr>
                <w:sz w:val="22"/>
                <w:szCs w:val="22"/>
                <w:lang w:val="fi-FI" w:eastAsia="et-EE"/>
              </w:rPr>
              <w:t xml:space="preserve"> 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pillide ohutu käsitlemine</w:t>
            </w:r>
          </w:p>
        </w:tc>
        <w:tc>
          <w:tcPr>
            <w:tcW w:w="2558" w:type="dxa"/>
          </w:tcPr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u w:val="single"/>
                <w:lang w:val="fi-FI" w:eastAsia="et-EE"/>
              </w:rPr>
              <w:lastRenderedPageBreak/>
              <w:t>Matemaatika</w:t>
            </w:r>
            <w:r w:rsidRPr="004D6CAE">
              <w:rPr>
                <w:sz w:val="22"/>
                <w:szCs w:val="22"/>
                <w:lang w:val="fi-FI" w:eastAsia="et-EE"/>
              </w:rPr>
              <w:t xml:space="preserve"> 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taktimõõt, seostamisoskus (</w:t>
            </w:r>
            <w:proofErr w:type="gramStart"/>
            <w:r w:rsidRPr="004D6CAE">
              <w:rPr>
                <w:sz w:val="22"/>
                <w:szCs w:val="22"/>
                <w:lang w:val="fi-FI" w:eastAsia="et-EE"/>
              </w:rPr>
              <w:t>astme-  ja</w:t>
            </w:r>
            <w:proofErr w:type="gramEnd"/>
            <w:r w:rsidRPr="004D6CAE">
              <w:rPr>
                <w:sz w:val="22"/>
                <w:szCs w:val="22"/>
                <w:lang w:val="fi-FI" w:eastAsia="et-EE"/>
              </w:rPr>
              <w:t xml:space="preserve"> tähtnimed, helistikud ja kolmkõlad), paralleelsed helistikud</w:t>
            </w:r>
            <w:r>
              <w:rPr>
                <w:sz w:val="22"/>
                <w:szCs w:val="22"/>
                <w:lang w:val="fi-FI" w:eastAsia="et-EE"/>
              </w:rPr>
              <w:t>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u w:val="single"/>
                <w:lang w:val="fi-FI" w:eastAsia="et-EE"/>
              </w:rPr>
              <w:t>Tööõpetus</w:t>
            </w:r>
            <w:r w:rsidRPr="004D6CAE">
              <w:rPr>
                <w:sz w:val="22"/>
                <w:szCs w:val="22"/>
                <w:lang w:val="fi-FI" w:eastAsia="et-EE"/>
              </w:rPr>
              <w:t xml:space="preserve"> 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lihtsate pillide valmistamine</w:t>
            </w:r>
            <w:r>
              <w:rPr>
                <w:sz w:val="22"/>
                <w:szCs w:val="22"/>
                <w:lang w:val="fi-FI" w:eastAsia="et-EE"/>
              </w:rPr>
              <w:t>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u w:val="single"/>
                <w:lang w:val="fi-FI" w:eastAsia="et-EE"/>
              </w:rPr>
              <w:t xml:space="preserve">Kehaline kasvatus 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lastRenderedPageBreak/>
              <w:t>koordinatsioon, õiged mänguvõtted</w:t>
            </w:r>
            <w:r>
              <w:rPr>
                <w:sz w:val="22"/>
                <w:szCs w:val="22"/>
                <w:lang w:val="fi-FI" w:eastAsia="et-EE"/>
              </w:rPr>
              <w:t>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u w:val="single"/>
                <w:lang w:val="fi-FI" w:eastAsia="et-EE"/>
              </w:rPr>
            </w:pPr>
            <w:r w:rsidRPr="004D6CAE">
              <w:rPr>
                <w:sz w:val="22"/>
                <w:szCs w:val="22"/>
                <w:u w:val="single"/>
                <w:lang w:val="fi-FI" w:eastAsia="et-EE"/>
              </w:rPr>
              <w:t>Füüsika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loodusnähtused- ja hääled, liikumine/dünaamika, jõud</w:t>
            </w:r>
            <w:r>
              <w:rPr>
                <w:sz w:val="22"/>
                <w:szCs w:val="22"/>
                <w:lang w:val="fi-FI" w:eastAsia="et-EE"/>
              </w:rPr>
              <w:t>;</w:t>
            </w:r>
          </w:p>
          <w:p w:rsidR="00F42333" w:rsidRPr="004D6CAE" w:rsidRDefault="00F42333" w:rsidP="0028508F">
            <w:pPr>
              <w:pStyle w:val="Kehatekst2"/>
              <w:spacing w:after="0" w:line="240" w:lineRule="auto"/>
              <w:rPr>
                <w:rFonts w:ascii="Times New Roman" w:hAnsi="Times New Roman"/>
                <w:lang w:val="et-EE" w:eastAsia="et-EE"/>
              </w:rPr>
            </w:pPr>
          </w:p>
          <w:p w:rsidR="00F42333" w:rsidRPr="004D6CAE" w:rsidRDefault="00F42333" w:rsidP="0028508F">
            <w:pPr>
              <w:pStyle w:val="Kehatekst2"/>
              <w:spacing w:after="0" w:line="240" w:lineRule="auto"/>
              <w:rPr>
                <w:rFonts w:ascii="Times New Roman" w:hAnsi="Times New Roman"/>
                <w:u w:val="single"/>
                <w:lang w:val="et-EE" w:eastAsia="et-EE"/>
              </w:rPr>
            </w:pPr>
            <w:r w:rsidRPr="004D6CAE">
              <w:rPr>
                <w:rFonts w:ascii="Times New Roman" w:hAnsi="Times New Roman"/>
                <w:sz w:val="22"/>
                <w:szCs w:val="22"/>
                <w:lang w:val="fi-FI" w:eastAsia="et-EE"/>
              </w:rPr>
              <w:t xml:space="preserve"> </w:t>
            </w:r>
            <w:r w:rsidRPr="004D6CAE">
              <w:rPr>
                <w:rFonts w:ascii="Times New Roman" w:hAnsi="Times New Roman"/>
                <w:sz w:val="22"/>
                <w:szCs w:val="22"/>
                <w:u w:val="single"/>
                <w:lang w:val="et-EE" w:eastAsia="et-EE"/>
              </w:rPr>
              <w:t>Kunst</w:t>
            </w:r>
          </w:p>
          <w:p w:rsidR="00F42333" w:rsidRPr="004D6CAE" w:rsidRDefault="00F42333" w:rsidP="0028508F">
            <w:pPr>
              <w:rPr>
                <w:color w:val="666699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k</w:t>
            </w:r>
            <w:r w:rsidRPr="004D6CAE">
              <w:rPr>
                <w:sz w:val="22"/>
                <w:szCs w:val="22"/>
                <w:lang w:eastAsia="et-EE"/>
              </w:rPr>
              <w:t>õlavärv</w:t>
            </w:r>
            <w:r>
              <w:rPr>
                <w:sz w:val="22"/>
                <w:szCs w:val="22"/>
                <w:lang w:eastAsia="et-EE"/>
              </w:rPr>
              <w:t>;</w:t>
            </w:r>
          </w:p>
        </w:tc>
      </w:tr>
      <w:tr w:rsidR="00F42333" w:rsidRPr="004D6CAE" w:rsidTr="00D05C64">
        <w:tc>
          <w:tcPr>
            <w:tcW w:w="3109" w:type="dxa"/>
          </w:tcPr>
          <w:p w:rsidR="00F42333" w:rsidRPr="004D6CAE" w:rsidRDefault="00F42333" w:rsidP="0028508F">
            <w:pPr>
              <w:rPr>
                <w:b/>
                <w:lang w:val="fi-FI" w:eastAsia="et-EE"/>
              </w:rPr>
            </w:pPr>
            <w:r w:rsidRPr="004D6CAE">
              <w:rPr>
                <w:b/>
                <w:sz w:val="22"/>
                <w:szCs w:val="22"/>
                <w:lang w:val="fi-FI" w:eastAsia="et-EE"/>
              </w:rPr>
              <w:lastRenderedPageBreak/>
              <w:t>Muusikaline liikumine</w:t>
            </w:r>
          </w:p>
          <w:p w:rsidR="00F42333" w:rsidRPr="004D6CAE" w:rsidRDefault="00F42333" w:rsidP="0028508F">
            <w:pPr>
              <w:rPr>
                <w:color w:val="FF6600"/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 xml:space="preserve">* rakendab üksi ja rühmas musitseerides teadmisi muusikast ning väljendab erinevates muusikalistes tegevustes oma loomingulisi </w:t>
            </w:r>
            <w:proofErr w:type="gramStart"/>
            <w:r w:rsidRPr="004D6CAE">
              <w:rPr>
                <w:sz w:val="22"/>
                <w:szCs w:val="22"/>
                <w:lang w:val="fi-FI" w:eastAsia="et-EE"/>
              </w:rPr>
              <w:t>ideid ;</w:t>
            </w:r>
            <w:proofErr w:type="gramEnd"/>
            <w:r w:rsidRPr="004D6CAE">
              <w:rPr>
                <w:sz w:val="22"/>
                <w:szCs w:val="22"/>
                <w:lang w:val="fi-FI" w:eastAsia="et-EE"/>
              </w:rPr>
              <w:t xml:space="preserve"> </w:t>
            </w:r>
          </w:p>
          <w:p w:rsidR="00F42333" w:rsidRPr="004D6CAE" w:rsidRDefault="00F42333" w:rsidP="0028508F">
            <w:pPr>
              <w:rPr>
                <w:b/>
                <w:lang w:val="fi-FI" w:eastAsia="et-EE"/>
              </w:rPr>
            </w:pPr>
          </w:p>
          <w:p w:rsidR="00F42333" w:rsidRPr="004D6CAE" w:rsidRDefault="00F42333" w:rsidP="0028508F">
            <w:pPr>
              <w:ind w:left="360"/>
              <w:rPr>
                <w:lang w:val="fi-FI" w:eastAsia="et-EE"/>
              </w:rPr>
            </w:pPr>
          </w:p>
        </w:tc>
        <w:tc>
          <w:tcPr>
            <w:tcW w:w="3476" w:type="dxa"/>
          </w:tcPr>
          <w:p w:rsidR="00F42333" w:rsidRPr="004D6CAE" w:rsidRDefault="00F42333" w:rsidP="0028508F">
            <w:pPr>
              <w:rPr>
                <w:rStyle w:val="Rhutus"/>
                <w:i w:val="0"/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. *</w:t>
            </w:r>
            <w:r w:rsidRPr="004D6CAE">
              <w:rPr>
                <w:bCs/>
                <w:sz w:val="22"/>
                <w:szCs w:val="22"/>
                <w:lang w:val="fi-FI" w:eastAsia="et-EE"/>
              </w:rPr>
              <w:t xml:space="preserve"> tunnetab ja rakendab liikudes muusika </w:t>
            </w:r>
            <w:r w:rsidRPr="004D6CAE">
              <w:rPr>
                <w:rStyle w:val="Rhutus"/>
                <w:bCs/>
                <w:i w:val="0"/>
                <w:iCs w:val="0"/>
                <w:sz w:val="22"/>
                <w:szCs w:val="22"/>
                <w:lang w:val="fi-FI" w:eastAsia="et-EE"/>
              </w:rPr>
              <w:t>väljendusvahendeid</w:t>
            </w:r>
            <w:r w:rsidRPr="004D6CAE">
              <w:rPr>
                <w:bCs/>
                <w:sz w:val="22"/>
                <w:szCs w:val="22"/>
                <w:lang w:val="fi-FI" w:eastAsia="et-EE"/>
              </w:rPr>
              <w:t>;</w:t>
            </w:r>
            <w:r w:rsidRPr="004D6CAE">
              <w:rPr>
                <w:rStyle w:val="Rhutus"/>
                <w:i w:val="0"/>
                <w:sz w:val="22"/>
                <w:szCs w:val="22"/>
                <w:lang w:val="fi-FI" w:eastAsia="et-EE"/>
              </w:rPr>
              <w:t xml:space="preserve"> </w:t>
            </w:r>
          </w:p>
          <w:p w:rsidR="00F42333" w:rsidRPr="004D6CAE" w:rsidRDefault="00F42333" w:rsidP="0028508F">
            <w:pPr>
              <w:rPr>
                <w:rStyle w:val="Rhutus"/>
                <w:i w:val="0"/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 xml:space="preserve">* </w:t>
            </w:r>
            <w:r w:rsidRPr="004D6CAE">
              <w:rPr>
                <w:bCs/>
                <w:sz w:val="22"/>
                <w:szCs w:val="22"/>
                <w:lang w:val="fi-FI" w:eastAsia="et-EE"/>
              </w:rPr>
              <w:t xml:space="preserve">väljendab muusika karakterit ja meeleolu ning enda loomingulisi ideid liikumise kaudu; </w:t>
            </w:r>
          </w:p>
          <w:p w:rsidR="00F42333" w:rsidRPr="004D6CAE" w:rsidRDefault="00F42333" w:rsidP="0028508F">
            <w:pPr>
              <w:rPr>
                <w:b/>
                <w:color w:val="FF0000"/>
                <w:lang w:val="fi-FI" w:eastAsia="et-EE"/>
              </w:rPr>
            </w:pPr>
            <w:r w:rsidRPr="004D6CAE">
              <w:rPr>
                <w:strike/>
                <w:color w:val="808080"/>
                <w:sz w:val="22"/>
                <w:szCs w:val="22"/>
                <w:lang w:val="fi-FI" w:eastAsia="et-EE"/>
              </w:rPr>
              <w:t xml:space="preserve"> 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</w:tc>
        <w:tc>
          <w:tcPr>
            <w:tcW w:w="2594" w:type="dxa"/>
          </w:tcPr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sotsiaalne pädevus</w:t>
            </w:r>
            <w:r w:rsidRPr="004D6CAE">
              <w:rPr>
                <w:sz w:val="22"/>
                <w:szCs w:val="22"/>
                <w:lang w:val="fi-FI" w:eastAsia="et-EE"/>
              </w:rPr>
              <w:t xml:space="preserve"> koostöö klassikaaslastega;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enesemääratluspädevus</w:t>
            </w:r>
            <w:r w:rsidRPr="004D6CAE">
              <w:rPr>
                <w:sz w:val="22"/>
                <w:szCs w:val="22"/>
                <w:lang w:val="fi-FI" w:eastAsia="et-EE"/>
              </w:rPr>
              <w:t xml:space="preserve"> suutlikkus mõista ja hinnata oma võimeid;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b/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õpipädevus;</w:t>
            </w:r>
          </w:p>
          <w:p w:rsidR="00F42333" w:rsidRPr="004D6CAE" w:rsidRDefault="00F42333" w:rsidP="0028508F">
            <w:pPr>
              <w:rPr>
                <w:b/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 xml:space="preserve">suhtluspädevus </w:t>
            </w:r>
            <w:r w:rsidRPr="004D6CAE">
              <w:rPr>
                <w:sz w:val="22"/>
                <w:szCs w:val="22"/>
                <w:lang w:val="fi-FI" w:eastAsia="et-EE"/>
              </w:rPr>
              <w:t>eneseväljendus, kaaslastega arvestamine;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ettevõtlikkuspädevus</w:t>
            </w:r>
            <w:r w:rsidRPr="004D6CAE">
              <w:rPr>
                <w:sz w:val="22"/>
                <w:szCs w:val="22"/>
                <w:lang w:val="fi-FI" w:eastAsia="et-EE"/>
              </w:rPr>
              <w:t xml:space="preserve"> omalooming, suutlikkus ideid luua ja neid ellu viia;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</w:tc>
        <w:tc>
          <w:tcPr>
            <w:tcW w:w="2481" w:type="dxa"/>
          </w:tcPr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tervis ja ohutus</w:t>
            </w:r>
            <w:r w:rsidRPr="004D6CAE">
              <w:rPr>
                <w:sz w:val="22"/>
                <w:szCs w:val="22"/>
                <w:lang w:val="fi-FI" w:eastAsia="et-EE"/>
              </w:rPr>
              <w:t>–stressiga toimetulek, mõõdukas füüsiline liikumine;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väärtused ja kõlblus</w:t>
            </w:r>
            <w:r w:rsidRPr="004D6CAE">
              <w:rPr>
                <w:sz w:val="22"/>
                <w:szCs w:val="22"/>
                <w:lang w:val="fi-FI" w:eastAsia="et-EE"/>
              </w:rPr>
              <w:t xml:space="preserve"> tunneb ühiskonnas üldtunnustatud väärtusi ja kõlbluspõhimõtteid;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kultuuriline identiteet</w:t>
            </w:r>
            <w:r w:rsidRPr="004D6CAE">
              <w:rPr>
                <w:sz w:val="22"/>
                <w:szCs w:val="22"/>
                <w:lang w:val="fi-FI" w:eastAsia="et-EE"/>
              </w:rPr>
              <w:t xml:space="preserve"> on kultuuriliselt salliv</w:t>
            </w:r>
          </w:p>
        </w:tc>
        <w:tc>
          <w:tcPr>
            <w:tcW w:w="2558" w:type="dxa"/>
          </w:tcPr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u w:val="single"/>
                <w:lang w:val="fi-FI" w:eastAsia="et-EE"/>
              </w:rPr>
              <w:t xml:space="preserve">Kehaline kasvatus </w:t>
            </w:r>
          </w:p>
          <w:p w:rsidR="00F42333" w:rsidRPr="004D6CAE" w:rsidRDefault="00F42333" w:rsidP="0028508F">
            <w:pPr>
              <w:autoSpaceDE w:val="0"/>
              <w:autoSpaceDN w:val="0"/>
              <w:adjustRightInd w:val="0"/>
              <w:rPr>
                <w:lang w:val="fi-FI" w:eastAsia="et-EE"/>
              </w:rPr>
            </w:pPr>
            <w:proofErr w:type="gramStart"/>
            <w:r w:rsidRPr="004D6CAE">
              <w:rPr>
                <w:sz w:val="22"/>
                <w:szCs w:val="22"/>
                <w:lang w:val="fi-FI" w:eastAsia="et-EE"/>
              </w:rPr>
              <w:t>kehapillisaated ;</w:t>
            </w:r>
            <w:proofErr w:type="gramEnd"/>
            <w:r w:rsidRPr="004D6CAE">
              <w:rPr>
                <w:sz w:val="22"/>
                <w:szCs w:val="22"/>
                <w:lang w:val="fi-FI" w:eastAsia="et-EE"/>
              </w:rPr>
              <w:t xml:space="preserve"> koori- ja ansambli liikumine; </w:t>
            </w:r>
          </w:p>
          <w:p w:rsidR="00F42333" w:rsidRPr="004D6CAE" w:rsidRDefault="00F42333" w:rsidP="0028508F">
            <w:pPr>
              <w:autoSpaceDE w:val="0"/>
              <w:autoSpaceDN w:val="0"/>
              <w:adjustRightInd w:val="0"/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pStyle w:val="Kommentaaritekst"/>
              <w:rPr>
                <w:rFonts w:ascii="Times New Roman" w:hAnsi="Times New Roman"/>
                <w:u w:val="single"/>
                <w:lang w:eastAsia="en-US"/>
              </w:rPr>
            </w:pPr>
            <w:r w:rsidRPr="004D6CAE">
              <w:rPr>
                <w:rFonts w:ascii="Times New Roman" w:hAnsi="Times New Roman"/>
                <w:u w:val="single"/>
                <w:lang w:eastAsia="en-US"/>
              </w:rPr>
              <w:t>Matemaatika</w:t>
            </w:r>
          </w:p>
          <w:p w:rsidR="00F42333" w:rsidRPr="004D6CAE" w:rsidRDefault="00F42333" w:rsidP="0028508F">
            <w:pPr>
              <w:pStyle w:val="Kommentaaritekst"/>
              <w:rPr>
                <w:rFonts w:ascii="Times New Roman" w:hAnsi="Times New Roman"/>
                <w:lang w:eastAsia="en-US"/>
              </w:rPr>
            </w:pPr>
            <w:r w:rsidRPr="004D6CAE">
              <w:rPr>
                <w:rFonts w:ascii="Times New Roman" w:hAnsi="Times New Roman"/>
                <w:lang w:eastAsia="en-US"/>
              </w:rPr>
              <w:t>muusikapala vorm</w:t>
            </w:r>
            <w:r>
              <w:rPr>
                <w:rFonts w:ascii="Times New Roman" w:hAnsi="Times New Roman"/>
                <w:lang w:eastAsia="en-US"/>
              </w:rPr>
              <w:t>;</w:t>
            </w:r>
          </w:p>
          <w:p w:rsidR="00F42333" w:rsidRPr="004D6CAE" w:rsidRDefault="00F42333" w:rsidP="0028508F">
            <w:pPr>
              <w:pStyle w:val="Kommentaaritekst"/>
              <w:rPr>
                <w:rFonts w:ascii="Times New Roman" w:hAnsi="Times New Roman"/>
                <w:lang w:eastAsia="en-US"/>
              </w:rPr>
            </w:pPr>
          </w:p>
          <w:p w:rsidR="00F42333" w:rsidRPr="004D6CAE" w:rsidRDefault="00F42333" w:rsidP="0028508F">
            <w:pPr>
              <w:rPr>
                <w:lang w:eastAsia="et-EE"/>
              </w:rPr>
            </w:pPr>
          </w:p>
        </w:tc>
      </w:tr>
      <w:tr w:rsidR="00F42333" w:rsidRPr="004D6CAE" w:rsidTr="00D05C64">
        <w:tc>
          <w:tcPr>
            <w:tcW w:w="3109" w:type="dxa"/>
          </w:tcPr>
          <w:p w:rsidR="00F42333" w:rsidRPr="004D6CAE" w:rsidRDefault="00F42333" w:rsidP="0028508F">
            <w:pPr>
              <w:rPr>
                <w:b/>
                <w:lang w:val="fi-FI" w:eastAsia="et-EE"/>
              </w:rPr>
            </w:pPr>
            <w:r w:rsidRPr="004D6CAE">
              <w:rPr>
                <w:b/>
                <w:sz w:val="22"/>
                <w:szCs w:val="22"/>
                <w:lang w:val="fi-FI" w:eastAsia="et-EE"/>
              </w:rPr>
              <w:t>Omalooming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 rakendab üksi ja rühmas musitseerides teadmisi muusikast ning väljendab erinevates muusikalistes tegevustes oma loomingulisi ideid;</w:t>
            </w:r>
          </w:p>
          <w:p w:rsidR="00F42333" w:rsidRPr="004D6CAE" w:rsidRDefault="00F42333" w:rsidP="0028508F">
            <w:pPr>
              <w:rPr>
                <w:b/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</w:tc>
        <w:tc>
          <w:tcPr>
            <w:tcW w:w="3476" w:type="dxa"/>
          </w:tcPr>
          <w:p w:rsidR="00F42333" w:rsidRPr="004D6CAE" w:rsidRDefault="00F42333" w:rsidP="0028508F">
            <w:pPr>
              <w:rPr>
                <w:lang w:eastAsia="et-EE"/>
              </w:rPr>
            </w:pPr>
            <w:r w:rsidRPr="004D6CAE">
              <w:rPr>
                <w:bCs/>
                <w:sz w:val="22"/>
                <w:szCs w:val="22"/>
                <w:lang w:eastAsia="et-EE"/>
              </w:rPr>
              <w:t xml:space="preserve">* loob improvisatsioone pillidel; </w:t>
            </w:r>
          </w:p>
          <w:p w:rsidR="00F42333" w:rsidRPr="004D6CAE" w:rsidRDefault="00F42333" w:rsidP="0028508F">
            <w:pPr>
              <w:rPr>
                <w:bCs/>
                <w:i/>
                <w:lang w:eastAsia="et-EE"/>
              </w:rPr>
            </w:pPr>
            <w:r w:rsidRPr="004D6CAE">
              <w:rPr>
                <w:sz w:val="22"/>
                <w:szCs w:val="22"/>
                <w:lang w:eastAsia="et-EE"/>
              </w:rPr>
              <w:t>*</w:t>
            </w:r>
            <w:r w:rsidRPr="004D6CAE">
              <w:rPr>
                <w:i/>
                <w:sz w:val="22"/>
                <w:szCs w:val="22"/>
                <w:lang w:eastAsia="et-EE"/>
              </w:rPr>
              <w:t xml:space="preserve">kasutab </w:t>
            </w:r>
            <w:r w:rsidRPr="004D6CAE">
              <w:rPr>
                <w:bCs/>
                <w:i/>
                <w:sz w:val="22"/>
                <w:szCs w:val="22"/>
                <w:lang w:eastAsia="et-EE"/>
              </w:rPr>
              <w:t xml:space="preserve"> meloodia arendusvõtteid;  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i/>
                <w:sz w:val="22"/>
                <w:szCs w:val="22"/>
                <w:lang w:val="fi-FI" w:eastAsia="et-EE"/>
              </w:rPr>
              <w:t xml:space="preserve">omaloomingu noodistamine; </w:t>
            </w:r>
          </w:p>
        </w:tc>
        <w:tc>
          <w:tcPr>
            <w:tcW w:w="2594" w:type="dxa"/>
          </w:tcPr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 xml:space="preserve">sotsiaalne </w:t>
            </w:r>
            <w:proofErr w:type="gramStart"/>
            <w:r w:rsidRPr="004D6CAE">
              <w:rPr>
                <w:b/>
                <w:sz w:val="22"/>
                <w:szCs w:val="22"/>
                <w:lang w:val="fi-FI" w:eastAsia="et-EE"/>
              </w:rPr>
              <w:t>pädevus</w:t>
            </w:r>
            <w:r w:rsidRPr="004D6CAE">
              <w:rPr>
                <w:sz w:val="22"/>
                <w:szCs w:val="22"/>
                <w:lang w:val="fi-FI" w:eastAsia="et-EE"/>
              </w:rPr>
              <w:t xml:space="preserve">  koostöö</w:t>
            </w:r>
            <w:proofErr w:type="gramEnd"/>
            <w:r w:rsidRPr="004D6CAE">
              <w:rPr>
                <w:sz w:val="22"/>
                <w:szCs w:val="22"/>
                <w:lang w:val="fi-FI" w:eastAsia="et-EE"/>
              </w:rPr>
              <w:t xml:space="preserve"> klassikaaslastega;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 xml:space="preserve">enesemääratluspädevus </w:t>
            </w:r>
            <w:r w:rsidRPr="004D6CAE">
              <w:rPr>
                <w:sz w:val="22"/>
                <w:szCs w:val="22"/>
                <w:lang w:val="fi-FI" w:eastAsia="et-EE"/>
              </w:rPr>
              <w:t>suutlikkus mõista ja hinnata oma võimeid;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b/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õpipädevus;</w:t>
            </w:r>
          </w:p>
          <w:p w:rsidR="00F42333" w:rsidRPr="004D6CAE" w:rsidRDefault="00F42333" w:rsidP="0028508F">
            <w:pPr>
              <w:rPr>
                <w:b/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 xml:space="preserve">suhtluspädevus </w:t>
            </w:r>
            <w:r w:rsidRPr="004D6CAE">
              <w:rPr>
                <w:sz w:val="22"/>
                <w:szCs w:val="22"/>
                <w:lang w:val="fi-FI" w:eastAsia="et-EE"/>
              </w:rPr>
              <w:t xml:space="preserve">eneseväljendus, </w:t>
            </w:r>
            <w:r w:rsidRPr="004D6CAE">
              <w:rPr>
                <w:sz w:val="22"/>
                <w:szCs w:val="22"/>
                <w:lang w:val="fi-FI" w:eastAsia="et-EE"/>
              </w:rPr>
              <w:lastRenderedPageBreak/>
              <w:t>kaaslastega arvestamine;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 xml:space="preserve">ettevõtlikkuspädevus </w:t>
            </w:r>
            <w:r w:rsidRPr="004D6CAE">
              <w:rPr>
                <w:sz w:val="22"/>
                <w:szCs w:val="22"/>
                <w:lang w:val="fi-FI" w:eastAsia="et-EE"/>
              </w:rPr>
              <w:t>omalooming, suutlikkus ideid luua ja neid ellu viia;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</w:tc>
        <w:tc>
          <w:tcPr>
            <w:tcW w:w="2481" w:type="dxa"/>
          </w:tcPr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b/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elukestev õpe ja karjääri</w:t>
            </w:r>
            <w:r w:rsidRPr="004D6CAE">
              <w:rPr>
                <w:sz w:val="22"/>
                <w:szCs w:val="22"/>
                <w:lang w:val="fi-FI" w:eastAsia="et-EE"/>
              </w:rPr>
              <w:t xml:space="preserve"> 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planeerimine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isiksuse kujunemise toetamine;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tehnoloogia ja innovatsioon</w:t>
            </w:r>
            <w:r w:rsidRPr="004D6CAE">
              <w:rPr>
                <w:sz w:val="22"/>
                <w:szCs w:val="22"/>
                <w:lang w:val="fi-FI" w:eastAsia="et-EE"/>
              </w:rPr>
              <w:t xml:space="preserve"> tehnoloogiliste vahendite kasutamine;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lastRenderedPageBreak/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tervis ja ohutus</w:t>
            </w:r>
            <w:r w:rsidRPr="004D6CAE">
              <w:rPr>
                <w:sz w:val="22"/>
                <w:szCs w:val="22"/>
                <w:lang w:val="fi-FI" w:eastAsia="et-EE"/>
              </w:rPr>
              <w:t xml:space="preserve"> turvaline suhtlemine tehnoloogiaga;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väärtused ja kõlblus</w:t>
            </w:r>
            <w:r w:rsidRPr="004D6CAE">
              <w:rPr>
                <w:sz w:val="22"/>
                <w:szCs w:val="22"/>
                <w:lang w:val="fi-FI" w:eastAsia="et-EE"/>
              </w:rPr>
              <w:t xml:space="preserve"> aus lähenemine autorlusele;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</w:tc>
        <w:tc>
          <w:tcPr>
            <w:tcW w:w="2558" w:type="dxa"/>
          </w:tcPr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u w:val="single"/>
                <w:lang w:val="fi-FI" w:eastAsia="et-EE"/>
              </w:rPr>
              <w:lastRenderedPageBreak/>
              <w:t>Eesti keel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tekstide loomine</w:t>
            </w:r>
            <w:r>
              <w:rPr>
                <w:sz w:val="22"/>
                <w:szCs w:val="22"/>
                <w:lang w:val="fi-FI" w:eastAsia="et-EE"/>
              </w:rPr>
              <w:t>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u w:val="single"/>
                <w:lang w:val="fi-FI" w:eastAsia="et-EE"/>
              </w:rPr>
            </w:pPr>
            <w:r w:rsidRPr="004D6CAE">
              <w:rPr>
                <w:sz w:val="22"/>
                <w:szCs w:val="22"/>
                <w:u w:val="single"/>
                <w:lang w:val="fi-FI" w:eastAsia="et-EE"/>
              </w:rPr>
              <w:t>Kehaline kasvatus</w:t>
            </w:r>
          </w:p>
          <w:p w:rsidR="00F42333" w:rsidRPr="004D6CAE" w:rsidRDefault="00F42333" w:rsidP="0028508F">
            <w:pPr>
              <w:pStyle w:val="Kehatekst2"/>
              <w:spacing w:after="0" w:line="240" w:lineRule="auto"/>
              <w:rPr>
                <w:rFonts w:ascii="Times New Roman" w:hAnsi="Times New Roman"/>
                <w:lang w:val="fi-FI" w:eastAsia="et-EE"/>
              </w:rPr>
            </w:pPr>
            <w:r w:rsidRPr="004D6CAE">
              <w:rPr>
                <w:rFonts w:ascii="Times New Roman" w:hAnsi="Times New Roman"/>
                <w:sz w:val="22"/>
                <w:szCs w:val="22"/>
                <w:lang w:val="fi-FI" w:eastAsia="et-EE"/>
              </w:rPr>
              <w:t>loominguliste ideede väljendamine liikumises, koordinatsioon, õiged mänguvõtted</w:t>
            </w:r>
            <w:r>
              <w:rPr>
                <w:rFonts w:ascii="Times New Roman" w:hAnsi="Times New Roman"/>
                <w:sz w:val="22"/>
                <w:szCs w:val="22"/>
                <w:lang w:val="fi-FI" w:eastAsia="et-EE"/>
              </w:rPr>
              <w:t>;</w:t>
            </w:r>
          </w:p>
          <w:p w:rsidR="00F42333" w:rsidRPr="004D6CAE" w:rsidRDefault="00F42333" w:rsidP="0028508F">
            <w:pPr>
              <w:pStyle w:val="Kehatekst2"/>
              <w:spacing w:after="0" w:line="240" w:lineRule="auto"/>
              <w:rPr>
                <w:rFonts w:ascii="Times New Roman" w:hAnsi="Times New Roman"/>
                <w:lang w:val="fi-FI" w:eastAsia="et-EE"/>
              </w:rPr>
            </w:pPr>
          </w:p>
          <w:p w:rsidR="00F42333" w:rsidRPr="00C8725A" w:rsidRDefault="00F42333" w:rsidP="0028508F">
            <w:pPr>
              <w:rPr>
                <w:u w:val="single"/>
                <w:lang w:val="fi-FI" w:eastAsia="et-EE"/>
              </w:rPr>
            </w:pPr>
            <w:r w:rsidRPr="00C8725A">
              <w:rPr>
                <w:sz w:val="22"/>
                <w:szCs w:val="22"/>
                <w:u w:val="single"/>
                <w:lang w:val="fi-FI" w:eastAsia="et-EE"/>
              </w:rPr>
              <w:t>Matemaatika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 xml:space="preserve">muusikapala vorm, 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lastRenderedPageBreak/>
              <w:t>taktimõõdud/murdarvud</w:t>
            </w:r>
            <w:r>
              <w:rPr>
                <w:sz w:val="22"/>
                <w:szCs w:val="22"/>
                <w:lang w:val="fi-FI" w:eastAsia="et-EE"/>
              </w:rPr>
              <w:t>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u w:val="single"/>
                <w:lang w:val="fi-FI" w:eastAsia="et-EE"/>
              </w:rPr>
            </w:pPr>
            <w:r w:rsidRPr="004D6CAE">
              <w:rPr>
                <w:sz w:val="22"/>
                <w:szCs w:val="22"/>
                <w:u w:val="single"/>
                <w:lang w:val="fi-FI" w:eastAsia="et-EE"/>
              </w:rPr>
              <w:t>Tööõpetus</w:t>
            </w:r>
          </w:p>
          <w:p w:rsidR="00F42333" w:rsidRPr="004D6CAE" w:rsidRDefault="00F42333" w:rsidP="0028508F">
            <w:pPr>
              <w:rPr>
                <w:lang w:eastAsia="et-EE"/>
              </w:rPr>
            </w:pPr>
            <w:r w:rsidRPr="004D6CAE">
              <w:rPr>
                <w:sz w:val="22"/>
                <w:szCs w:val="22"/>
                <w:lang w:eastAsia="et-EE"/>
              </w:rPr>
              <w:t>lihtsate pillide valmistamine</w:t>
            </w:r>
            <w:r>
              <w:rPr>
                <w:sz w:val="22"/>
                <w:szCs w:val="22"/>
                <w:lang w:eastAsia="et-EE"/>
              </w:rPr>
              <w:t>;</w:t>
            </w:r>
          </w:p>
          <w:p w:rsidR="00214402" w:rsidRDefault="00214402" w:rsidP="0028508F">
            <w:pPr>
              <w:autoSpaceDE w:val="0"/>
              <w:autoSpaceDN w:val="0"/>
              <w:adjustRightInd w:val="0"/>
              <w:rPr>
                <w:color w:val="FF0000"/>
                <w:u w:val="single"/>
                <w:lang w:eastAsia="et-EE"/>
              </w:rPr>
            </w:pPr>
            <w:r>
              <w:rPr>
                <w:color w:val="FF0000"/>
                <w:u w:val="single"/>
                <w:lang w:eastAsia="et-EE"/>
              </w:rPr>
              <w:t xml:space="preserve"> </w:t>
            </w:r>
          </w:p>
          <w:p w:rsidR="00214402" w:rsidRPr="00214402" w:rsidRDefault="00214402" w:rsidP="0028508F">
            <w:pPr>
              <w:autoSpaceDE w:val="0"/>
              <w:autoSpaceDN w:val="0"/>
              <w:adjustRightInd w:val="0"/>
              <w:rPr>
                <w:lang w:eastAsia="et-EE"/>
              </w:rPr>
            </w:pPr>
            <w:r w:rsidRPr="00214402">
              <w:rPr>
                <w:lang w:eastAsia="et-EE"/>
              </w:rPr>
              <w:t>Arvutiõpetus</w:t>
            </w:r>
          </w:p>
          <w:p w:rsidR="00214402" w:rsidRPr="00214402" w:rsidRDefault="00214402" w:rsidP="0028508F">
            <w:pPr>
              <w:autoSpaceDE w:val="0"/>
              <w:autoSpaceDN w:val="0"/>
              <w:adjustRightInd w:val="0"/>
              <w:rPr>
                <w:lang w:eastAsia="et-EE"/>
              </w:rPr>
            </w:pPr>
            <w:r w:rsidRPr="00214402">
              <w:rPr>
                <w:lang w:eastAsia="et-EE"/>
              </w:rPr>
              <w:t>Loomingu jäädvustamine;</w:t>
            </w:r>
          </w:p>
          <w:p w:rsidR="00F42333" w:rsidRPr="004D6CAE" w:rsidRDefault="00F42333" w:rsidP="0028508F">
            <w:pPr>
              <w:autoSpaceDE w:val="0"/>
              <w:autoSpaceDN w:val="0"/>
              <w:adjustRightInd w:val="0"/>
              <w:rPr>
                <w:u w:val="single"/>
                <w:lang w:eastAsia="et-EE"/>
              </w:rPr>
            </w:pPr>
            <w:r w:rsidRPr="004D6CAE">
              <w:rPr>
                <w:sz w:val="22"/>
                <w:szCs w:val="22"/>
                <w:lang w:eastAsia="et-EE"/>
              </w:rPr>
              <w:t xml:space="preserve"> </w:t>
            </w:r>
          </w:p>
          <w:p w:rsidR="00F42333" w:rsidRPr="004D6CAE" w:rsidRDefault="00F42333" w:rsidP="0028508F">
            <w:pPr>
              <w:rPr>
                <w:lang w:eastAsia="et-EE"/>
              </w:rPr>
            </w:pPr>
          </w:p>
        </w:tc>
      </w:tr>
      <w:tr w:rsidR="00F42333" w:rsidRPr="004D6CAE" w:rsidTr="00D05C64">
        <w:tc>
          <w:tcPr>
            <w:tcW w:w="3109" w:type="dxa"/>
          </w:tcPr>
          <w:p w:rsidR="00F42333" w:rsidRPr="004D6CAE" w:rsidRDefault="00F42333" w:rsidP="0028508F">
            <w:pPr>
              <w:rPr>
                <w:b/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lastRenderedPageBreak/>
              <w:br w:type="page"/>
            </w:r>
            <w:r w:rsidRPr="004D6CAE">
              <w:rPr>
                <w:b/>
                <w:sz w:val="22"/>
                <w:szCs w:val="22"/>
                <w:lang w:val="fi-FI" w:eastAsia="et-EE"/>
              </w:rPr>
              <w:t xml:space="preserve">Muusika kuulamine </w:t>
            </w:r>
            <w:proofErr w:type="gramStart"/>
            <w:r w:rsidRPr="004D6CAE">
              <w:rPr>
                <w:b/>
                <w:sz w:val="22"/>
                <w:szCs w:val="22"/>
                <w:lang w:val="fi-FI" w:eastAsia="et-EE"/>
              </w:rPr>
              <w:t>ja  muusikalugu</w:t>
            </w:r>
            <w:proofErr w:type="gramEnd"/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 väljendab oma arvamust kuuldud muusikast ning põhjendab ja analüüsib seda muusika oskussõnavara kasutades suuliselt ja kirjalikult;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 väärtustab heatasemelist muusikat elavas ja salvestatud ettekandes;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 rakendab üksi ja rühmas musitseerides teadmisi muusikast ning väljendab erinevates muusikalistes tegevustes oma loomingulisi ideid;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</w:tc>
        <w:tc>
          <w:tcPr>
            <w:tcW w:w="3476" w:type="dxa"/>
          </w:tcPr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Cs/>
                <w:sz w:val="22"/>
                <w:szCs w:val="22"/>
                <w:lang w:val="fi-FI" w:eastAsia="et-EE"/>
              </w:rPr>
              <w:t xml:space="preserve"> kuulab ja eristab muusikapalades</w:t>
            </w:r>
            <w:r w:rsidRPr="004D6CAE">
              <w:rPr>
                <w:bCs/>
                <w:color w:val="FF0000"/>
                <w:sz w:val="22"/>
                <w:szCs w:val="22"/>
                <w:lang w:val="fi-FI" w:eastAsia="et-EE"/>
              </w:rPr>
              <w:t xml:space="preserve"> </w:t>
            </w:r>
            <w:r w:rsidRPr="004D6CAE">
              <w:rPr>
                <w:bCs/>
                <w:sz w:val="22"/>
                <w:szCs w:val="22"/>
                <w:lang w:val="fi-FI" w:eastAsia="et-EE"/>
              </w:rPr>
              <w:t>muusika väljendusvahendid (meloodiat, rütmi, tempot, dünaamikat, tämbrit) ning muusikateose ülesehitust</w:t>
            </w:r>
            <w:r w:rsidRPr="004D6CAE">
              <w:rPr>
                <w:sz w:val="22"/>
                <w:szCs w:val="22"/>
                <w:lang w:val="fi-FI" w:eastAsia="et-EE"/>
              </w:rPr>
              <w:t xml:space="preserve"> (2-ja 3-osalist lihtvormi, variatsiooni- ja rondovormi); teab fuugavormi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color w:val="FF6600"/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 xml:space="preserve"> * </w:t>
            </w:r>
            <w:r w:rsidRPr="004D6CAE">
              <w:rPr>
                <w:bCs/>
                <w:sz w:val="22"/>
                <w:szCs w:val="22"/>
                <w:lang w:val="fi-FI" w:eastAsia="et-EE"/>
              </w:rPr>
              <w:t>arutleb muusika üle ja analüüsib seda oskussõnavara kasutades; võtab kuulda ja arvestab teiste arvamust ning põhjendab enda oma nii suuliselt kui ka kirjalikult</w:t>
            </w:r>
            <w:r w:rsidRPr="004D6CAE">
              <w:rPr>
                <w:sz w:val="22"/>
                <w:szCs w:val="22"/>
                <w:lang w:val="fi-FI" w:eastAsia="et-EE"/>
              </w:rPr>
              <w:t>;</w:t>
            </w:r>
            <w:r w:rsidRPr="004D6CAE">
              <w:rPr>
                <w:color w:val="FF6600"/>
                <w:sz w:val="22"/>
                <w:szCs w:val="22"/>
                <w:lang w:val="fi-FI" w:eastAsia="et-EE"/>
              </w:rPr>
              <w:t xml:space="preserve"> 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color w:val="FF6600"/>
                <w:sz w:val="22"/>
                <w:szCs w:val="22"/>
                <w:lang w:val="fi-FI" w:eastAsia="et-EE"/>
              </w:rPr>
              <w:t xml:space="preserve"> 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 xml:space="preserve">*eesti ja maailma muusika suursündmuste tundmine; 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 teab mõisteid ansambel ja orkester; eristab kuuldeliselt erinevaid orkestrikoosseise; oskab kasutada oskussõnu;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 xml:space="preserve"> </w:t>
            </w:r>
          </w:p>
          <w:p w:rsidR="00F42333" w:rsidRPr="004D6CAE" w:rsidRDefault="00F42333" w:rsidP="0028508F">
            <w:pPr>
              <w:rPr>
                <w:color w:val="000000"/>
                <w:lang w:val="fi-FI" w:eastAsia="et-EE"/>
              </w:rPr>
            </w:pPr>
            <w:r w:rsidRPr="004D6CAE">
              <w:rPr>
                <w:color w:val="000000"/>
                <w:sz w:val="22"/>
                <w:szCs w:val="22"/>
                <w:lang w:val="fi-FI" w:eastAsia="et-EE"/>
              </w:rPr>
              <w:t>* teab muusikateatri alaliike (ooper, operett, muusikal ja ballett);</w:t>
            </w:r>
          </w:p>
          <w:p w:rsidR="00F42333" w:rsidRPr="004D6CAE" w:rsidRDefault="00F42333" w:rsidP="0028508F">
            <w:pPr>
              <w:rPr>
                <w:color w:val="000000"/>
                <w:lang w:val="fi-FI" w:eastAsia="et-EE"/>
              </w:rPr>
            </w:pPr>
            <w:r w:rsidRPr="004D6CAE">
              <w:rPr>
                <w:color w:val="000000"/>
                <w:sz w:val="22"/>
                <w:szCs w:val="22"/>
                <w:lang w:val="fi-FI" w:eastAsia="et-EE"/>
              </w:rPr>
              <w:t>on tutvunud ooperi ja balleti sünnimaade Itaalia ja Prantsusmaa muusikaga;</w:t>
            </w:r>
          </w:p>
          <w:p w:rsidR="00F42333" w:rsidRPr="004D6CAE" w:rsidRDefault="00F42333" w:rsidP="0028508F">
            <w:pPr>
              <w:rPr>
                <w:color w:val="000000"/>
                <w:lang w:val="fi-FI" w:eastAsia="et-EE"/>
              </w:rPr>
            </w:pPr>
            <w:r w:rsidRPr="004D6CAE">
              <w:rPr>
                <w:color w:val="000000"/>
                <w:sz w:val="22"/>
                <w:szCs w:val="22"/>
                <w:lang w:val="fi-FI" w:eastAsia="et-EE"/>
              </w:rPr>
              <w:lastRenderedPageBreak/>
              <w:t xml:space="preserve"> on tutvunud eesti muusiateatri arengulooga; </w:t>
            </w:r>
          </w:p>
          <w:p w:rsidR="00F42333" w:rsidRPr="004D6CAE" w:rsidRDefault="00F42333" w:rsidP="0028508F">
            <w:pPr>
              <w:rPr>
                <w:color w:val="000000"/>
                <w:lang w:val="fi-FI" w:eastAsia="et-EE"/>
              </w:rPr>
            </w:pPr>
            <w:r w:rsidRPr="004D6CAE">
              <w:rPr>
                <w:color w:val="000000"/>
                <w:sz w:val="22"/>
                <w:szCs w:val="22"/>
                <w:lang w:val="fi-FI" w:eastAsia="et-EE"/>
              </w:rPr>
              <w:t xml:space="preserve">etenduse külastamine;  </w:t>
            </w:r>
          </w:p>
          <w:p w:rsidR="00F42333" w:rsidRPr="004D6CAE" w:rsidRDefault="00F42333" w:rsidP="0028508F">
            <w:pPr>
              <w:rPr>
                <w:bCs/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bCs/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 xml:space="preserve">* tunneb </w:t>
            </w:r>
            <w:r w:rsidRPr="004D6CAE">
              <w:rPr>
                <w:bCs/>
                <w:sz w:val="22"/>
                <w:szCs w:val="22"/>
                <w:lang w:val="fi-FI" w:eastAsia="et-EE"/>
              </w:rPr>
              <w:t xml:space="preserve">jazz-muusika põhijooni ja on tutvunud jazzi stiilidega, jazzi arenguga Eestis; </w:t>
            </w:r>
          </w:p>
          <w:p w:rsidR="00F42333" w:rsidRPr="004D6CAE" w:rsidRDefault="00F42333" w:rsidP="0028508F">
            <w:pPr>
              <w:rPr>
                <w:bCs/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 mõistab muusika ja helikujunduse tähtsust filmis;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 xml:space="preserve">*on tutvustatud muusikaajastuid renessansist romantismini;  </w:t>
            </w:r>
          </w:p>
          <w:p w:rsidR="00F42333" w:rsidRPr="004D6CAE" w:rsidRDefault="00F42333" w:rsidP="0028508F">
            <w:pPr>
              <w:pStyle w:val="Loendilik"/>
              <w:rPr>
                <w:lang w:val="fi-FI" w:eastAsia="et-EE"/>
              </w:rPr>
            </w:pPr>
          </w:p>
        </w:tc>
        <w:tc>
          <w:tcPr>
            <w:tcW w:w="2594" w:type="dxa"/>
          </w:tcPr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lastRenderedPageBreak/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 xml:space="preserve">suhtluspädevus </w:t>
            </w:r>
            <w:r w:rsidRPr="004D6CAE">
              <w:rPr>
                <w:sz w:val="22"/>
                <w:szCs w:val="22"/>
                <w:lang w:val="fi-FI" w:eastAsia="et-EE"/>
              </w:rPr>
              <w:t>kaaslastega arvestamine;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väärtuspädevus</w:t>
            </w:r>
            <w:r w:rsidRPr="004D6CAE">
              <w:rPr>
                <w:sz w:val="22"/>
                <w:szCs w:val="22"/>
                <w:lang w:val="fi-FI" w:eastAsia="et-EE"/>
              </w:rPr>
              <w:t xml:space="preserve"> loomingu väärtustamine ja ilumeele kujundamine; tolerants </w:t>
            </w:r>
            <w:proofErr w:type="gramStart"/>
            <w:r w:rsidRPr="004D6CAE">
              <w:rPr>
                <w:sz w:val="22"/>
                <w:szCs w:val="22"/>
                <w:lang w:val="fi-FI" w:eastAsia="et-EE"/>
              </w:rPr>
              <w:t>erinevate  rahvaste</w:t>
            </w:r>
            <w:proofErr w:type="gramEnd"/>
            <w:r w:rsidRPr="004D6CAE">
              <w:rPr>
                <w:sz w:val="22"/>
                <w:szCs w:val="22"/>
                <w:lang w:val="fi-FI" w:eastAsia="et-EE"/>
              </w:rPr>
              <w:t xml:space="preserve"> ja muusikamaitsete suhtes;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 xml:space="preserve">aktsepteerib 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muusika erinevaid avaldusvorme;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õpipädevus-</w:t>
            </w:r>
            <w:r w:rsidRPr="004D6CAE">
              <w:rPr>
                <w:sz w:val="22"/>
                <w:szCs w:val="22"/>
                <w:lang w:val="fi-FI" w:eastAsia="et-EE"/>
              </w:rPr>
              <w:t>kasutab infotehnoloogia vahendeid muusikalistes tegevustes.;</w:t>
            </w:r>
          </w:p>
        </w:tc>
        <w:tc>
          <w:tcPr>
            <w:tcW w:w="2481" w:type="dxa"/>
          </w:tcPr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kultuuriline identiteet</w:t>
            </w:r>
            <w:r w:rsidRPr="004D6CAE">
              <w:rPr>
                <w:sz w:val="22"/>
                <w:szCs w:val="22"/>
                <w:lang w:val="fi-FI" w:eastAsia="et-EE"/>
              </w:rPr>
              <w:t xml:space="preserve"> maailma rahvaste muusika;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 xml:space="preserve">teabekeskkond </w:t>
            </w:r>
            <w:r w:rsidRPr="004D6CAE">
              <w:rPr>
                <w:sz w:val="22"/>
                <w:szCs w:val="22"/>
                <w:lang w:val="fi-FI" w:eastAsia="et-EE"/>
              </w:rPr>
              <w:t>meedias orienteeumine;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teab autoriõigusi ning sellega kaasnevaid õigusi ja kohustusi;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tervis ja ohutus</w:t>
            </w:r>
            <w:r w:rsidRPr="004D6CAE">
              <w:rPr>
                <w:sz w:val="22"/>
                <w:szCs w:val="22"/>
                <w:lang w:val="fi-FI" w:eastAsia="et-EE"/>
              </w:rPr>
              <w:t xml:space="preserve"> kõlatugevus;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</w:tc>
        <w:tc>
          <w:tcPr>
            <w:tcW w:w="2558" w:type="dxa"/>
          </w:tcPr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u w:val="single"/>
                <w:lang w:val="fi-FI" w:eastAsia="et-EE"/>
              </w:rPr>
              <w:t>Eesti keel</w:t>
            </w:r>
            <w:r w:rsidRPr="004D6CAE">
              <w:rPr>
                <w:sz w:val="22"/>
                <w:szCs w:val="22"/>
                <w:lang w:val="fi-FI" w:eastAsia="et-EE"/>
              </w:rPr>
              <w:t xml:space="preserve"> 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>
              <w:rPr>
                <w:sz w:val="22"/>
                <w:szCs w:val="22"/>
                <w:lang w:val="fi-FI" w:eastAsia="et-EE"/>
              </w:rPr>
              <w:t>sõnavara</w:t>
            </w:r>
            <w:r w:rsidRPr="004D6CAE">
              <w:rPr>
                <w:sz w:val="22"/>
                <w:szCs w:val="22"/>
                <w:lang w:val="fi-FI" w:eastAsia="et-EE"/>
              </w:rPr>
              <w:t xml:space="preserve"> k.a. muusikaline, suuline ja kirjalik väljendusoskus (essee, uurimus, referaat), õigekiri, väitlemine oma seisukohtade põhjendamiseks</w:t>
            </w:r>
            <w:r>
              <w:rPr>
                <w:sz w:val="22"/>
                <w:szCs w:val="22"/>
                <w:lang w:val="fi-FI" w:eastAsia="et-EE"/>
              </w:rPr>
              <w:t>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u w:val="single"/>
                <w:lang w:val="fi-FI" w:eastAsia="et-EE"/>
              </w:rPr>
            </w:pPr>
            <w:r w:rsidRPr="004D6CAE">
              <w:rPr>
                <w:sz w:val="22"/>
                <w:szCs w:val="22"/>
                <w:u w:val="single"/>
                <w:lang w:val="fi-FI" w:eastAsia="et-EE"/>
              </w:rPr>
              <w:t>Kirjandus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tekstiautorid, teksti analüüs</w:t>
            </w:r>
            <w:r>
              <w:rPr>
                <w:sz w:val="22"/>
                <w:szCs w:val="22"/>
                <w:lang w:val="fi-FI" w:eastAsia="et-EE"/>
              </w:rPr>
              <w:t>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u w:val="single"/>
                <w:lang w:val="fi-FI" w:eastAsia="et-EE"/>
              </w:rPr>
              <w:t>Kunst</w:t>
            </w:r>
            <w:r w:rsidRPr="004D6CAE">
              <w:rPr>
                <w:sz w:val="22"/>
                <w:szCs w:val="22"/>
                <w:lang w:val="fi-FI" w:eastAsia="et-EE"/>
              </w:rPr>
              <w:t xml:space="preserve"> 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muusika meeleolu visualiseerimine, postrid, tämber</w:t>
            </w:r>
            <w:r>
              <w:rPr>
                <w:sz w:val="22"/>
                <w:szCs w:val="22"/>
                <w:lang w:val="fi-FI" w:eastAsia="et-EE"/>
              </w:rPr>
              <w:t>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u w:val="single"/>
                <w:lang w:val="fi-FI" w:eastAsia="et-EE"/>
              </w:rPr>
              <w:t xml:space="preserve">Matemaatika </w:t>
            </w:r>
          </w:p>
          <w:p w:rsidR="00F42333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võrdlemine, eristamine, muusikapala vorm, murdarvud - erinevad taktimõõdud, loogika põhjendus, analüüs</w:t>
            </w:r>
            <w:r>
              <w:rPr>
                <w:sz w:val="22"/>
                <w:szCs w:val="22"/>
                <w:lang w:val="fi-FI" w:eastAsia="et-EE"/>
              </w:rPr>
              <w:t>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4D6CAE">
            <w:pPr>
              <w:pStyle w:val="Kommentaaritekst"/>
              <w:rPr>
                <w:rFonts w:ascii="Times New Roman" w:hAnsi="Times New Roman"/>
                <w:u w:val="single"/>
              </w:rPr>
            </w:pPr>
            <w:r w:rsidRPr="004D6CAE">
              <w:rPr>
                <w:rFonts w:ascii="Times New Roman" w:hAnsi="Times New Roman"/>
                <w:u w:val="single"/>
              </w:rPr>
              <w:t>Ajalugu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 xml:space="preserve">Eesti ja erinevate maade </w:t>
            </w:r>
            <w:r w:rsidRPr="004D6CAE">
              <w:rPr>
                <w:sz w:val="22"/>
                <w:szCs w:val="22"/>
                <w:lang w:val="fi-FI" w:eastAsia="et-EE"/>
              </w:rPr>
              <w:lastRenderedPageBreak/>
              <w:t>kultuurilugu</w:t>
            </w:r>
            <w:r>
              <w:rPr>
                <w:sz w:val="22"/>
                <w:szCs w:val="22"/>
                <w:lang w:val="fi-FI" w:eastAsia="et-EE"/>
              </w:rPr>
              <w:t>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u w:val="single"/>
                <w:lang w:val="fi-FI" w:eastAsia="et-EE"/>
              </w:rPr>
            </w:pPr>
            <w:r w:rsidRPr="004D6CAE">
              <w:rPr>
                <w:sz w:val="22"/>
                <w:szCs w:val="22"/>
                <w:u w:val="single"/>
                <w:lang w:val="fi-FI" w:eastAsia="et-EE"/>
              </w:rPr>
              <w:t>Bioloogia</w:t>
            </w:r>
          </w:p>
          <w:p w:rsidR="00F42333" w:rsidRPr="004D6CAE" w:rsidRDefault="00F42333" w:rsidP="0028508F">
            <w:pPr>
              <w:pStyle w:val="Kehatekst2"/>
              <w:spacing w:after="0" w:line="240" w:lineRule="auto"/>
              <w:rPr>
                <w:rFonts w:ascii="Times New Roman" w:hAnsi="Times New Roman"/>
                <w:lang w:val="et-EE" w:eastAsia="et-EE"/>
              </w:rPr>
            </w:pPr>
            <w:r w:rsidRPr="004D6CAE">
              <w:rPr>
                <w:rFonts w:ascii="Times New Roman" w:hAnsi="Times New Roman"/>
                <w:sz w:val="22"/>
                <w:szCs w:val="22"/>
                <w:lang w:val="et-EE" w:eastAsia="et-EE"/>
              </w:rPr>
              <w:t>kuulmine/kõrv ja tervishoid, pärilikkus</w:t>
            </w:r>
            <w:r>
              <w:rPr>
                <w:rFonts w:ascii="Times New Roman" w:hAnsi="Times New Roman"/>
                <w:sz w:val="22"/>
                <w:szCs w:val="22"/>
                <w:lang w:val="et-EE" w:eastAsia="et-EE"/>
              </w:rPr>
              <w:t>;</w:t>
            </w:r>
          </w:p>
          <w:p w:rsidR="00F42333" w:rsidRPr="004D6CAE" w:rsidRDefault="00F42333" w:rsidP="0028508F">
            <w:pPr>
              <w:pStyle w:val="Kehatekst2"/>
              <w:spacing w:after="0" w:line="240" w:lineRule="auto"/>
              <w:rPr>
                <w:rFonts w:ascii="Times New Roman" w:hAnsi="Times New Roman"/>
                <w:lang w:val="et-EE" w:eastAsia="et-EE"/>
              </w:rPr>
            </w:pPr>
          </w:p>
          <w:p w:rsidR="00F42333" w:rsidRPr="004D6CAE" w:rsidRDefault="00F42333" w:rsidP="0028508F">
            <w:pPr>
              <w:pStyle w:val="Kehatekst2"/>
              <w:spacing w:after="0" w:line="240" w:lineRule="auto"/>
              <w:rPr>
                <w:rFonts w:ascii="Times New Roman" w:hAnsi="Times New Roman"/>
                <w:u w:val="single"/>
                <w:lang w:val="et-EE" w:eastAsia="et-EE"/>
              </w:rPr>
            </w:pPr>
            <w:r w:rsidRPr="004D6CAE">
              <w:rPr>
                <w:rFonts w:ascii="Times New Roman" w:hAnsi="Times New Roman"/>
                <w:sz w:val="22"/>
                <w:szCs w:val="22"/>
                <w:u w:val="single"/>
                <w:lang w:val="et-EE" w:eastAsia="et-EE"/>
              </w:rPr>
              <w:t>Geograafia</w:t>
            </w:r>
          </w:p>
          <w:p w:rsidR="00F42333" w:rsidRDefault="00F42333" w:rsidP="0028508F">
            <w:pPr>
              <w:pStyle w:val="Kehatekst2"/>
              <w:spacing w:after="0" w:line="240" w:lineRule="auto"/>
              <w:rPr>
                <w:rFonts w:ascii="Times New Roman" w:hAnsi="Times New Roman"/>
                <w:sz w:val="22"/>
                <w:szCs w:val="22"/>
                <w:lang w:val="fi-FI" w:eastAsia="et-EE"/>
              </w:rPr>
            </w:pPr>
            <w:r w:rsidRPr="004D6CAE">
              <w:rPr>
                <w:rFonts w:ascii="Times New Roman" w:hAnsi="Times New Roman"/>
                <w:sz w:val="22"/>
                <w:szCs w:val="22"/>
                <w:lang w:val="fi-FI" w:eastAsia="et-EE"/>
              </w:rPr>
              <w:t xml:space="preserve">riigid, linnad, asulad ja </w:t>
            </w:r>
            <w:r>
              <w:rPr>
                <w:rFonts w:ascii="Times New Roman" w:hAnsi="Times New Roman"/>
                <w:sz w:val="22"/>
                <w:szCs w:val="22"/>
                <w:lang w:val="fi-FI" w:eastAsia="et-EE"/>
              </w:rPr>
              <w:t>nende asendid, rahvastik, rassid;</w:t>
            </w:r>
          </w:p>
          <w:p w:rsidR="00FD6D41" w:rsidRDefault="00FD6D41" w:rsidP="0028508F">
            <w:pPr>
              <w:pStyle w:val="Kehatekst2"/>
              <w:spacing w:after="0" w:line="240" w:lineRule="auto"/>
              <w:rPr>
                <w:rFonts w:ascii="Times New Roman" w:hAnsi="Times New Roman"/>
                <w:sz w:val="22"/>
                <w:szCs w:val="22"/>
                <w:lang w:val="fi-FI" w:eastAsia="et-EE"/>
              </w:rPr>
            </w:pPr>
          </w:p>
          <w:p w:rsidR="00FD6D41" w:rsidRPr="00FD6D41" w:rsidRDefault="00FD6D41" w:rsidP="00FD6D41">
            <w:pPr>
              <w:pStyle w:val="Kehatekst2"/>
              <w:spacing w:line="240" w:lineRule="auto"/>
              <w:rPr>
                <w:rFonts w:ascii="Times New Roman" w:hAnsi="Times New Roman"/>
                <w:u w:val="single"/>
                <w:lang w:val="fi-FI" w:eastAsia="et-EE"/>
              </w:rPr>
            </w:pPr>
            <w:r w:rsidRPr="00FD6D41">
              <w:rPr>
                <w:rFonts w:ascii="Times New Roman" w:hAnsi="Times New Roman"/>
                <w:u w:val="single"/>
                <w:lang w:val="fi-FI" w:eastAsia="et-EE"/>
              </w:rPr>
              <w:t>Arvutiõpetus</w:t>
            </w:r>
          </w:p>
          <w:p w:rsidR="00FD6D41" w:rsidRPr="004D6CAE" w:rsidRDefault="00FD6D41" w:rsidP="00FD6D41">
            <w:pPr>
              <w:pStyle w:val="Kehatekst2"/>
              <w:spacing w:after="0" w:line="240" w:lineRule="auto"/>
              <w:rPr>
                <w:rFonts w:ascii="Times New Roman" w:hAnsi="Times New Roman"/>
                <w:lang w:val="fi-FI" w:eastAsia="et-EE"/>
              </w:rPr>
            </w:pPr>
            <w:r w:rsidRPr="00FD6D41">
              <w:rPr>
                <w:rFonts w:ascii="Times New Roman" w:hAnsi="Times New Roman"/>
                <w:lang w:val="fi-FI" w:eastAsia="et-EE"/>
              </w:rPr>
              <w:t>muusikaterminitele seletuste leidmine internetis, erinevate arvutiprogrammide kasutamine; nutiseadmete kasutamine (audio ja video);</w:t>
            </w:r>
          </w:p>
        </w:tc>
      </w:tr>
      <w:tr w:rsidR="00F42333" w:rsidRPr="004D6CAE" w:rsidTr="00D05C64">
        <w:tc>
          <w:tcPr>
            <w:tcW w:w="3109" w:type="dxa"/>
          </w:tcPr>
          <w:p w:rsidR="00F42333" w:rsidRPr="004D6CAE" w:rsidRDefault="00F42333" w:rsidP="0028508F">
            <w:pPr>
              <w:rPr>
                <w:b/>
                <w:lang w:val="fi-FI" w:eastAsia="et-EE"/>
              </w:rPr>
            </w:pPr>
            <w:r w:rsidRPr="004D6CAE">
              <w:rPr>
                <w:b/>
                <w:sz w:val="22"/>
                <w:szCs w:val="22"/>
                <w:lang w:val="fi-FI" w:eastAsia="et-EE"/>
              </w:rPr>
              <w:lastRenderedPageBreak/>
              <w:t>Muusikaline kirjaoskus ja oskussõnad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i/>
                <w:sz w:val="22"/>
                <w:szCs w:val="22"/>
                <w:lang w:val="fi-FI" w:eastAsia="et-EE"/>
              </w:rPr>
              <w:t>rakendab õpitud muusikateoreetilisi teadmisi</w:t>
            </w:r>
            <w:r w:rsidRPr="004D6CAE">
              <w:rPr>
                <w:sz w:val="22"/>
                <w:szCs w:val="22"/>
                <w:lang w:val="fi-FI" w:eastAsia="et-EE"/>
              </w:rPr>
              <w:t xml:space="preserve">; </w:t>
            </w:r>
          </w:p>
        </w:tc>
        <w:tc>
          <w:tcPr>
            <w:tcW w:w="3476" w:type="dxa"/>
          </w:tcPr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 xml:space="preserve">* </w:t>
            </w:r>
            <w:r w:rsidRPr="004D6CAE">
              <w:rPr>
                <w:i/>
                <w:sz w:val="22"/>
                <w:szCs w:val="22"/>
                <w:lang w:val="fi-FI" w:eastAsia="et-EE"/>
              </w:rPr>
              <w:t>tunneb ja kasutab õpitud helivältusi ja rütmifiguure muusikalistes tegevustes;</w:t>
            </w:r>
            <w:r w:rsidRPr="004D6CAE">
              <w:rPr>
                <w:sz w:val="22"/>
                <w:szCs w:val="22"/>
                <w:lang w:val="fi-FI" w:eastAsia="et-EE"/>
              </w:rPr>
              <w:t xml:space="preserve"> </w:t>
            </w:r>
          </w:p>
          <w:p w:rsidR="00F42333" w:rsidRDefault="00F42333" w:rsidP="0028508F">
            <w:pPr>
              <w:rPr>
                <w:i/>
                <w:lang w:val="fi-FI" w:eastAsia="et-EE"/>
              </w:rPr>
            </w:pPr>
            <w:r w:rsidRPr="004D6CAE">
              <w:rPr>
                <w:bCs/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sz w:val="22"/>
                <w:szCs w:val="22"/>
                <w:lang w:val="fi-FI" w:eastAsia="et-EE"/>
              </w:rPr>
              <w:t xml:space="preserve"> </w:t>
            </w:r>
            <w:r w:rsidRPr="004D6CAE">
              <w:rPr>
                <w:i/>
                <w:sz w:val="22"/>
                <w:szCs w:val="22"/>
                <w:lang w:val="fi-FI" w:eastAsia="et-EE"/>
              </w:rPr>
              <w:t xml:space="preserve">kasutab musitseerimisel kuni 6 võtmemärgiga helistikke; </w:t>
            </w:r>
          </w:p>
          <w:p w:rsidR="00F42333" w:rsidRPr="004D6CAE" w:rsidRDefault="00F42333" w:rsidP="0028508F">
            <w:pPr>
              <w:rPr>
                <w:i/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bCs/>
                <w:lang w:val="fi-FI" w:eastAsia="et-EE"/>
              </w:rPr>
            </w:pPr>
            <w:r w:rsidRPr="004D6CAE">
              <w:rPr>
                <w:bCs/>
                <w:sz w:val="22"/>
                <w:szCs w:val="22"/>
                <w:lang w:val="fi-FI" w:eastAsia="et-EE"/>
              </w:rPr>
              <w:t xml:space="preserve">* </w:t>
            </w:r>
            <w:r w:rsidRPr="004D6CAE">
              <w:rPr>
                <w:bCs/>
                <w:i/>
                <w:sz w:val="22"/>
                <w:szCs w:val="22"/>
                <w:lang w:val="fi-FI" w:eastAsia="et-EE"/>
              </w:rPr>
              <w:t>kordavalt I ja II kooliastme muusikaline kirjaoskus ja sõnavara</w:t>
            </w:r>
            <w:r w:rsidRPr="004D6CAE">
              <w:rPr>
                <w:bCs/>
                <w:sz w:val="22"/>
                <w:szCs w:val="22"/>
                <w:lang w:val="fi-FI" w:eastAsia="et-EE"/>
              </w:rPr>
              <w:t>;</w:t>
            </w:r>
          </w:p>
          <w:p w:rsidR="00F42333" w:rsidRPr="004D6CAE" w:rsidRDefault="00F42333" w:rsidP="0028508F">
            <w:pPr>
              <w:rPr>
                <w:bCs/>
                <w:lang w:val="fi-FI" w:eastAsia="et-EE"/>
              </w:rPr>
            </w:pPr>
            <w:r w:rsidRPr="004D6CAE">
              <w:rPr>
                <w:bCs/>
                <w:sz w:val="22"/>
                <w:szCs w:val="22"/>
                <w:lang w:val="fi-FI" w:eastAsia="et-EE"/>
              </w:rPr>
              <w:t>* mõistab allolevate oskussõnade tähendust ja kasutab neid praktikas:</w:t>
            </w:r>
          </w:p>
          <w:p w:rsidR="00F42333" w:rsidRPr="004D6CAE" w:rsidRDefault="00F42333" w:rsidP="0028508F">
            <w:pPr>
              <w:ind w:left="993" w:hanging="284"/>
              <w:rPr>
                <w:lang w:val="nb-NO" w:eastAsia="et-EE"/>
              </w:rPr>
            </w:pPr>
            <w:r w:rsidRPr="004D6CAE">
              <w:rPr>
                <w:sz w:val="22"/>
                <w:szCs w:val="22"/>
                <w:lang w:val="nb-NO" w:eastAsia="et-EE"/>
              </w:rPr>
              <w:t xml:space="preserve">a) sümfooniaorkester, kammerorkester, keelpilliorkester, partituur, muusikainstrumentide nimetused; </w:t>
            </w:r>
          </w:p>
          <w:p w:rsidR="00F42333" w:rsidRPr="004D6CAE" w:rsidRDefault="00F42333" w:rsidP="0028508F">
            <w:pPr>
              <w:ind w:left="993" w:hanging="284"/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nb-NO" w:eastAsia="et-EE"/>
              </w:rPr>
              <w:t xml:space="preserve"> </w:t>
            </w:r>
            <w:r w:rsidRPr="004D6CAE">
              <w:rPr>
                <w:sz w:val="22"/>
                <w:szCs w:val="22"/>
                <w:lang w:val="fi-FI" w:eastAsia="et-EE"/>
              </w:rPr>
              <w:t xml:space="preserve">rondo, variatsioon, fuuga, </w:t>
            </w:r>
            <w:r w:rsidRPr="004D6CAE">
              <w:rPr>
                <w:sz w:val="22"/>
                <w:szCs w:val="22"/>
                <w:lang w:val="fi-FI" w:eastAsia="et-EE"/>
              </w:rPr>
              <w:lastRenderedPageBreak/>
              <w:t>lihtvormid;</w:t>
            </w:r>
          </w:p>
          <w:p w:rsidR="00F42333" w:rsidRPr="004D6CAE" w:rsidRDefault="00F42333" w:rsidP="0028508F">
            <w:pPr>
              <w:pStyle w:val="Loendilik"/>
              <w:numPr>
                <w:ilvl w:val="0"/>
                <w:numId w:val="1"/>
              </w:num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et-EE" w:eastAsia="et-EE"/>
              </w:rPr>
              <w:t>hääl ja hääleliigid;</w:t>
            </w:r>
          </w:p>
          <w:p w:rsidR="00F42333" w:rsidRPr="004D6CAE" w:rsidRDefault="00F42333" w:rsidP="0028508F">
            <w:pPr>
              <w:ind w:left="993" w:hanging="284"/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et-EE" w:eastAsia="et-EE"/>
              </w:rPr>
              <w:t xml:space="preserve">muusikateatri terminoloogia; </w:t>
            </w:r>
          </w:p>
        </w:tc>
        <w:tc>
          <w:tcPr>
            <w:tcW w:w="2594" w:type="dxa"/>
          </w:tcPr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b/>
                <w:sz w:val="22"/>
                <w:szCs w:val="22"/>
                <w:lang w:val="fi-FI" w:eastAsia="et-EE"/>
              </w:rPr>
              <w:lastRenderedPageBreak/>
              <w:t>*matemaatikapädevus</w:t>
            </w:r>
            <w:r w:rsidRPr="004D6CAE">
              <w:rPr>
                <w:sz w:val="22"/>
                <w:szCs w:val="22"/>
                <w:lang w:val="fi-FI" w:eastAsia="et-EE"/>
              </w:rPr>
              <w:t xml:space="preserve"> noot kui sümbol, noodipikkused, taktimõõt;</w:t>
            </w:r>
          </w:p>
          <w:p w:rsidR="00F42333" w:rsidRPr="004D6CAE" w:rsidRDefault="00F42333" w:rsidP="0028508F">
            <w:pPr>
              <w:rPr>
                <w:lang w:eastAsia="et-EE"/>
              </w:rPr>
            </w:pPr>
            <w:r w:rsidRPr="004D6CAE">
              <w:rPr>
                <w:sz w:val="22"/>
                <w:szCs w:val="22"/>
                <w:lang w:eastAsia="et-EE"/>
              </w:rPr>
              <w:t>*</w:t>
            </w:r>
            <w:r w:rsidRPr="004D6CAE">
              <w:rPr>
                <w:b/>
                <w:sz w:val="22"/>
                <w:szCs w:val="22"/>
                <w:lang w:eastAsia="et-EE"/>
              </w:rPr>
              <w:t>õpipädevus</w:t>
            </w:r>
          </w:p>
        </w:tc>
        <w:tc>
          <w:tcPr>
            <w:tcW w:w="2481" w:type="dxa"/>
          </w:tcPr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 xml:space="preserve">tehnoloogia ja innovatsioon </w:t>
            </w:r>
            <w:r w:rsidRPr="004D6CAE">
              <w:rPr>
                <w:sz w:val="22"/>
                <w:szCs w:val="22"/>
                <w:lang w:val="fi-FI" w:eastAsia="et-EE"/>
              </w:rPr>
              <w:t>tehnoloogiliste vahendite kasutamine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</w:tc>
        <w:tc>
          <w:tcPr>
            <w:tcW w:w="2558" w:type="dxa"/>
          </w:tcPr>
          <w:p w:rsidR="00F42333" w:rsidRPr="004D6CAE" w:rsidRDefault="00F42333" w:rsidP="0028508F">
            <w:pPr>
              <w:pStyle w:val="Pealkiri4"/>
              <w:rPr>
                <w:b w:val="0"/>
                <w:sz w:val="22"/>
                <w:szCs w:val="22"/>
                <w:u w:val="single"/>
              </w:rPr>
            </w:pPr>
            <w:r w:rsidRPr="004D6CAE">
              <w:rPr>
                <w:b w:val="0"/>
                <w:sz w:val="22"/>
                <w:szCs w:val="22"/>
                <w:u w:val="single"/>
              </w:rPr>
              <w:t>Eesti keel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õigekiri k.a muusikaline;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u w:val="single"/>
                <w:lang w:val="fi-FI" w:eastAsia="et-EE"/>
              </w:rPr>
            </w:pPr>
            <w:r w:rsidRPr="004D6CAE">
              <w:rPr>
                <w:sz w:val="22"/>
                <w:szCs w:val="22"/>
                <w:u w:val="single"/>
                <w:lang w:val="fi-FI" w:eastAsia="et-EE"/>
              </w:rPr>
              <w:t>Matemaatika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noodivältused, taktimõõt, vorm, sümbolid, murrud, paralleelsed helistikud, eristamine;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u w:val="single"/>
                <w:lang w:val="fi-FI" w:eastAsia="et-EE"/>
              </w:rPr>
            </w:pPr>
            <w:r w:rsidRPr="004D6CAE">
              <w:rPr>
                <w:sz w:val="22"/>
                <w:szCs w:val="22"/>
                <w:u w:val="single"/>
                <w:lang w:val="fi-FI" w:eastAsia="et-EE"/>
              </w:rPr>
              <w:t>Tööõpetus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rütmi- ja meloodiakaardid;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u w:val="single"/>
                <w:lang w:val="fi-FI" w:eastAsia="et-EE"/>
              </w:rPr>
            </w:pPr>
            <w:r w:rsidRPr="004D6CAE">
              <w:rPr>
                <w:sz w:val="22"/>
                <w:szCs w:val="22"/>
                <w:u w:val="single"/>
                <w:lang w:val="fi-FI" w:eastAsia="et-EE"/>
              </w:rPr>
              <w:t>Kunst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kõlavärv;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u w:val="single"/>
                <w:lang w:val="fi-FI" w:eastAsia="et-EE"/>
              </w:rPr>
            </w:pPr>
            <w:r w:rsidRPr="004D6CAE">
              <w:rPr>
                <w:sz w:val="22"/>
                <w:szCs w:val="22"/>
                <w:u w:val="single"/>
                <w:lang w:val="fi-FI" w:eastAsia="et-EE"/>
              </w:rPr>
              <w:lastRenderedPageBreak/>
              <w:t>Võõrkeel</w:t>
            </w:r>
          </w:p>
          <w:p w:rsidR="00F42333" w:rsidRDefault="00F42333" w:rsidP="0028508F">
            <w:pPr>
              <w:rPr>
                <w:sz w:val="22"/>
                <w:szCs w:val="22"/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itaaliakeelsete terminite tähenduse mõistmine;</w:t>
            </w:r>
          </w:p>
          <w:p w:rsidR="00FD6D41" w:rsidRPr="00FD6D41" w:rsidRDefault="00FD6D41" w:rsidP="00FD6D41">
            <w:pPr>
              <w:rPr>
                <w:sz w:val="22"/>
                <w:szCs w:val="22"/>
                <w:lang w:val="fi-FI" w:eastAsia="et-EE"/>
              </w:rPr>
            </w:pPr>
            <w:r w:rsidRPr="00FD6D41">
              <w:rPr>
                <w:sz w:val="22"/>
                <w:szCs w:val="22"/>
                <w:lang w:val="fi-FI" w:eastAsia="et-EE"/>
              </w:rPr>
              <w:t>Arvutiõpetus</w:t>
            </w:r>
          </w:p>
          <w:p w:rsidR="00FD6D41" w:rsidRDefault="00FD6D41" w:rsidP="00FD6D41">
            <w:pPr>
              <w:rPr>
                <w:sz w:val="22"/>
                <w:szCs w:val="22"/>
                <w:lang w:val="fi-FI" w:eastAsia="et-EE"/>
              </w:rPr>
            </w:pPr>
            <w:r w:rsidRPr="00FD6D41">
              <w:rPr>
                <w:sz w:val="22"/>
                <w:szCs w:val="22"/>
                <w:lang w:val="fi-FI" w:eastAsia="et-EE"/>
              </w:rPr>
              <w:t>muusikaterminitele seletuste leidmine internetis, erinevate arvutiprogrammide kasutamine; nutiseadmete kasutamine (audio ja video);</w:t>
            </w:r>
          </w:p>
          <w:p w:rsidR="00FD6D41" w:rsidRPr="004D6CAE" w:rsidRDefault="00FD6D41" w:rsidP="0028508F">
            <w:pPr>
              <w:rPr>
                <w:lang w:val="fi-FI" w:eastAsia="et-EE"/>
              </w:rPr>
            </w:pPr>
          </w:p>
        </w:tc>
      </w:tr>
      <w:tr w:rsidR="00F42333" w:rsidRPr="004D6CAE" w:rsidTr="00D05C64">
        <w:tc>
          <w:tcPr>
            <w:tcW w:w="3109" w:type="dxa"/>
          </w:tcPr>
          <w:p w:rsidR="00F42333" w:rsidRPr="004D6CAE" w:rsidRDefault="00F42333" w:rsidP="0028508F">
            <w:pPr>
              <w:pStyle w:val="Pealkiri2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4D6CAE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Õppekäigud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rStyle w:val="Rhutus"/>
                <w:bCs/>
                <w:iCs w:val="0"/>
                <w:sz w:val="22"/>
                <w:szCs w:val="22"/>
                <w:lang w:val="fi-FI" w:eastAsia="et-EE"/>
              </w:rPr>
              <w:t xml:space="preserve">* </w:t>
            </w:r>
            <w:r w:rsidRPr="004D6CAE">
              <w:rPr>
                <w:sz w:val="22"/>
                <w:szCs w:val="22"/>
                <w:lang w:val="fi-FI" w:eastAsia="et-EE"/>
              </w:rPr>
              <w:t>huvitub muusikaalasest tegevusest ja väärtustab seda ning osaleb kohalikus kultuurielus;</w:t>
            </w:r>
          </w:p>
        </w:tc>
        <w:tc>
          <w:tcPr>
            <w:tcW w:w="3476" w:type="dxa"/>
          </w:tcPr>
          <w:p w:rsidR="00F42333" w:rsidRPr="004D6CAE" w:rsidRDefault="00F42333" w:rsidP="0028508F">
            <w:pPr>
              <w:spacing w:after="240"/>
              <w:rPr>
                <w:bCs/>
                <w:lang w:val="fi-FI" w:eastAsia="et-EE"/>
              </w:rPr>
            </w:pPr>
            <w:r w:rsidRPr="004D6CAE">
              <w:rPr>
                <w:bCs/>
                <w:sz w:val="22"/>
                <w:szCs w:val="22"/>
                <w:lang w:val="fi-FI" w:eastAsia="et-EE"/>
              </w:rPr>
              <w:t xml:space="preserve">* </w:t>
            </w:r>
            <w:r w:rsidRPr="004D6CAE">
              <w:rPr>
                <w:sz w:val="22"/>
                <w:szCs w:val="22"/>
                <w:lang w:val="fi-FI" w:eastAsia="et-EE"/>
              </w:rPr>
              <w:t>arutleb, analüüsib ja põhjendab oma arvamust muusikaelamuste kohta suulisel, kirjalikul või muul looval viisil</w:t>
            </w:r>
            <w:r w:rsidRPr="004D6CAE">
              <w:rPr>
                <w:bCs/>
                <w:sz w:val="22"/>
                <w:szCs w:val="22"/>
                <w:lang w:val="fi-FI" w:eastAsia="et-EE"/>
              </w:rPr>
              <w:t>;</w:t>
            </w:r>
          </w:p>
          <w:p w:rsidR="00F42333" w:rsidRPr="004D6CAE" w:rsidRDefault="00F42333" w:rsidP="0028508F">
            <w:pPr>
              <w:spacing w:after="240"/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 kasutab arvamust väljendades teadmisi ja muusikalist oskussõnavara;</w:t>
            </w:r>
          </w:p>
        </w:tc>
        <w:tc>
          <w:tcPr>
            <w:tcW w:w="2594" w:type="dxa"/>
          </w:tcPr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 xml:space="preserve">suhtluspädevus </w:t>
            </w:r>
            <w:r w:rsidRPr="004D6CAE">
              <w:rPr>
                <w:sz w:val="22"/>
                <w:szCs w:val="22"/>
                <w:lang w:val="fi-FI" w:eastAsia="et-EE"/>
              </w:rPr>
              <w:t>kaaslastega arvestamine;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väärtuspädevus</w:t>
            </w:r>
            <w:r w:rsidRPr="004D6CAE">
              <w:rPr>
                <w:sz w:val="22"/>
                <w:szCs w:val="22"/>
                <w:lang w:val="fi-FI" w:eastAsia="et-EE"/>
              </w:rPr>
              <w:t xml:space="preserve"> loomingu väärtustamine ja ilumeele kujundamine;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sotsiaalne pädevus</w:t>
            </w:r>
            <w:r w:rsidRPr="004D6CAE">
              <w:rPr>
                <w:sz w:val="22"/>
                <w:szCs w:val="22"/>
                <w:lang w:val="fi-FI" w:eastAsia="et-EE"/>
              </w:rPr>
              <w:t xml:space="preserve"> koostöö klassikaaslastega;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 xml:space="preserve">teadliku muusiakpubliku kujundamine; 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</w:tc>
        <w:tc>
          <w:tcPr>
            <w:tcW w:w="2481" w:type="dxa"/>
          </w:tcPr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 xml:space="preserve">elukestev õpe ja karjääri </w:t>
            </w:r>
            <w:proofErr w:type="gramStart"/>
            <w:r w:rsidRPr="004D6CAE">
              <w:rPr>
                <w:b/>
                <w:sz w:val="22"/>
                <w:szCs w:val="22"/>
                <w:lang w:val="fi-FI" w:eastAsia="et-EE"/>
              </w:rPr>
              <w:t xml:space="preserve">planeerimine  </w:t>
            </w:r>
            <w:r w:rsidRPr="004D6CAE">
              <w:rPr>
                <w:sz w:val="22"/>
                <w:szCs w:val="22"/>
                <w:lang w:val="fi-FI" w:eastAsia="et-EE"/>
              </w:rPr>
              <w:t>erinevad</w:t>
            </w:r>
            <w:proofErr w:type="gramEnd"/>
            <w:r w:rsidRPr="004D6CAE">
              <w:rPr>
                <w:sz w:val="22"/>
                <w:szCs w:val="22"/>
                <w:lang w:val="fi-FI" w:eastAsia="et-EE"/>
              </w:rPr>
              <w:t xml:space="preserve"> elukutsed;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 xml:space="preserve">keskkond ja jätkusuutlik areng </w:t>
            </w:r>
            <w:r w:rsidRPr="004D6CAE">
              <w:rPr>
                <w:sz w:val="22"/>
                <w:szCs w:val="22"/>
                <w:lang w:val="fi-FI" w:eastAsia="et-EE"/>
              </w:rPr>
              <w:t>aastaajad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,</w:t>
            </w:r>
            <w:r w:rsidRPr="004D6CAE">
              <w:rPr>
                <w:sz w:val="22"/>
                <w:szCs w:val="22"/>
                <w:lang w:val="fi-FI" w:eastAsia="et-EE"/>
              </w:rPr>
              <w:t xml:space="preserve"> loodus;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väärtused ja kõlblus</w:t>
            </w:r>
            <w:r w:rsidRPr="004D6CAE">
              <w:rPr>
                <w:sz w:val="22"/>
                <w:szCs w:val="22"/>
                <w:lang w:val="fi-FI" w:eastAsia="et-EE"/>
              </w:rPr>
              <w:t xml:space="preserve"> käitumine avalikel üritustel;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*</w:t>
            </w:r>
            <w:r w:rsidRPr="004D6CAE">
              <w:rPr>
                <w:b/>
                <w:sz w:val="22"/>
                <w:szCs w:val="22"/>
                <w:lang w:val="fi-FI" w:eastAsia="et-EE"/>
              </w:rPr>
              <w:t>tervis ja ohutus</w:t>
            </w:r>
            <w:r w:rsidRPr="004D6CAE">
              <w:rPr>
                <w:sz w:val="22"/>
                <w:szCs w:val="22"/>
                <w:lang w:val="fi-FI" w:eastAsia="et-EE"/>
              </w:rPr>
              <w:t xml:space="preserve"> 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 xml:space="preserve">liiklus; mehhanismid ja masinad; tehnika; </w:t>
            </w:r>
          </w:p>
        </w:tc>
        <w:tc>
          <w:tcPr>
            <w:tcW w:w="2558" w:type="dxa"/>
          </w:tcPr>
          <w:p w:rsidR="00F42333" w:rsidRPr="004D6CAE" w:rsidRDefault="00F42333" w:rsidP="0028508F">
            <w:pPr>
              <w:pStyle w:val="Kommentaaritekst"/>
              <w:rPr>
                <w:rFonts w:ascii="Times New Roman" w:hAnsi="Times New Roman"/>
                <w:lang w:eastAsia="en-US"/>
              </w:rPr>
            </w:pPr>
            <w:r w:rsidRPr="004D6CAE">
              <w:rPr>
                <w:rFonts w:ascii="Times New Roman" w:hAnsi="Times New Roman"/>
                <w:u w:val="single"/>
                <w:lang w:eastAsia="en-US"/>
              </w:rPr>
              <w:t>Eesti</w:t>
            </w:r>
            <w:r w:rsidRPr="004D6CAE">
              <w:rPr>
                <w:rFonts w:ascii="Times New Roman" w:hAnsi="Times New Roman"/>
                <w:lang w:eastAsia="en-US"/>
              </w:rPr>
              <w:t xml:space="preserve"> </w:t>
            </w:r>
            <w:r w:rsidRPr="004D6CAE">
              <w:rPr>
                <w:rFonts w:ascii="Times New Roman" w:hAnsi="Times New Roman"/>
                <w:u w:val="single"/>
                <w:lang w:eastAsia="en-US"/>
              </w:rPr>
              <w:t>keel</w:t>
            </w:r>
          </w:p>
          <w:p w:rsidR="00F42333" w:rsidRPr="004D6CAE" w:rsidRDefault="00F42333" w:rsidP="0028508F">
            <w:pPr>
              <w:pStyle w:val="Kommentaaritekst"/>
              <w:rPr>
                <w:rFonts w:ascii="Times New Roman" w:hAnsi="Times New Roman"/>
                <w:lang w:eastAsia="en-US"/>
              </w:rPr>
            </w:pPr>
            <w:r w:rsidRPr="004D6CAE">
              <w:rPr>
                <w:rFonts w:ascii="Times New Roman" w:hAnsi="Times New Roman"/>
                <w:lang w:eastAsia="en-US"/>
              </w:rPr>
              <w:t xml:space="preserve">õigekiri, sõnavara  k.a. muusikaline; </w:t>
            </w:r>
          </w:p>
          <w:p w:rsidR="00F42333" w:rsidRPr="004D6CAE" w:rsidRDefault="00F42333" w:rsidP="0028508F">
            <w:pPr>
              <w:pStyle w:val="Kommentaaritekst"/>
              <w:rPr>
                <w:rFonts w:ascii="Times New Roman" w:hAnsi="Times New Roman"/>
                <w:lang w:eastAsia="en-US"/>
              </w:rPr>
            </w:pPr>
          </w:p>
          <w:p w:rsidR="00F42333" w:rsidRPr="004D6CAE" w:rsidRDefault="00F42333" w:rsidP="0028508F">
            <w:pPr>
              <w:pStyle w:val="Kommentaaritekst"/>
              <w:rPr>
                <w:rFonts w:ascii="Times New Roman" w:hAnsi="Times New Roman"/>
                <w:u w:val="single"/>
                <w:lang w:eastAsia="en-US"/>
              </w:rPr>
            </w:pPr>
            <w:r w:rsidRPr="004D6CAE">
              <w:rPr>
                <w:rFonts w:ascii="Times New Roman" w:hAnsi="Times New Roman"/>
                <w:u w:val="single"/>
                <w:lang w:eastAsia="en-US"/>
              </w:rPr>
              <w:t>Kirjandus ja ajalugu</w:t>
            </w:r>
          </w:p>
          <w:p w:rsidR="00F42333" w:rsidRPr="004D6CAE" w:rsidRDefault="00F42333" w:rsidP="0028508F">
            <w:pPr>
              <w:pStyle w:val="Kommentaaritekst"/>
              <w:rPr>
                <w:rFonts w:ascii="Times New Roman" w:hAnsi="Times New Roman"/>
                <w:lang w:eastAsia="en-US"/>
              </w:rPr>
            </w:pPr>
            <w:r w:rsidRPr="004D6CAE">
              <w:rPr>
                <w:rFonts w:ascii="Times New Roman" w:hAnsi="Times New Roman"/>
                <w:lang w:eastAsia="en-US"/>
              </w:rPr>
              <w:t xml:space="preserve">erinevad ajastud; </w:t>
            </w:r>
          </w:p>
          <w:p w:rsidR="00F42333" w:rsidRPr="004D6CAE" w:rsidRDefault="00F42333" w:rsidP="0028508F">
            <w:pPr>
              <w:pStyle w:val="Pealkiri4"/>
              <w:rPr>
                <w:b w:val="0"/>
                <w:sz w:val="22"/>
                <w:szCs w:val="22"/>
                <w:u w:val="single"/>
              </w:rPr>
            </w:pPr>
            <w:r w:rsidRPr="004D6CAE">
              <w:rPr>
                <w:b w:val="0"/>
                <w:sz w:val="22"/>
                <w:szCs w:val="22"/>
                <w:u w:val="single"/>
              </w:rPr>
              <w:t>Kunst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 xml:space="preserve">visuaalne muusikelamuse kujutamine, poster, ajastud; 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u w:val="single"/>
                <w:lang w:val="fi-FI" w:eastAsia="et-EE"/>
              </w:rPr>
              <w:t>Kehaline kasvatus</w:t>
            </w:r>
          </w:p>
          <w:p w:rsidR="00F42333" w:rsidRPr="004D6CAE" w:rsidRDefault="00F42333" w:rsidP="0028508F">
            <w:pPr>
              <w:rPr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Muusika väljendamine liikumises ja dramatiseeringus;</w:t>
            </w:r>
          </w:p>
          <w:p w:rsidR="00F42333" w:rsidRPr="004D6CAE" w:rsidRDefault="00F42333" w:rsidP="0028508F">
            <w:pPr>
              <w:pStyle w:val="Pealkiri4"/>
              <w:rPr>
                <w:b w:val="0"/>
                <w:sz w:val="22"/>
                <w:szCs w:val="22"/>
                <w:u w:val="single"/>
              </w:rPr>
            </w:pPr>
            <w:r w:rsidRPr="004D6CAE">
              <w:rPr>
                <w:b w:val="0"/>
                <w:sz w:val="22"/>
                <w:szCs w:val="22"/>
                <w:u w:val="single"/>
              </w:rPr>
              <w:t>Matemaatika</w:t>
            </w:r>
          </w:p>
          <w:p w:rsidR="00F42333" w:rsidRPr="004D6CAE" w:rsidRDefault="00F42333" w:rsidP="0028508F">
            <w:pPr>
              <w:rPr>
                <w:color w:val="FF0000"/>
                <w:u w:val="single"/>
                <w:lang w:val="fi-FI" w:eastAsia="et-EE"/>
              </w:rPr>
            </w:pPr>
            <w:r w:rsidRPr="004D6CAE">
              <w:rPr>
                <w:sz w:val="22"/>
                <w:szCs w:val="22"/>
                <w:lang w:val="fi-FI" w:eastAsia="et-EE"/>
              </w:rPr>
              <w:t>loogika, arutlus-, analüüsi- ja põhjendusoskus</w:t>
            </w:r>
            <w:r>
              <w:rPr>
                <w:color w:val="FF0000"/>
                <w:sz w:val="22"/>
                <w:szCs w:val="22"/>
                <w:u w:val="single"/>
                <w:lang w:val="fi-FI" w:eastAsia="et-EE"/>
              </w:rPr>
              <w:t>;</w:t>
            </w:r>
          </w:p>
          <w:p w:rsidR="00F42333" w:rsidRPr="004D6CAE" w:rsidRDefault="00F42333" w:rsidP="0028508F">
            <w:pPr>
              <w:rPr>
                <w:color w:val="FF0000"/>
                <w:u w:val="single"/>
                <w:lang w:val="fi-FI" w:eastAsia="et-EE"/>
              </w:rPr>
            </w:pPr>
          </w:p>
          <w:p w:rsidR="00F42333" w:rsidRPr="004D6CAE" w:rsidRDefault="00F42333" w:rsidP="0028508F">
            <w:pPr>
              <w:rPr>
                <w:lang w:val="fi-FI" w:eastAsia="et-EE"/>
              </w:rPr>
            </w:pPr>
          </w:p>
        </w:tc>
      </w:tr>
    </w:tbl>
    <w:p w:rsidR="00F42333" w:rsidRPr="004D6CAE" w:rsidRDefault="00F42333" w:rsidP="004D6CAE">
      <w:pPr>
        <w:rPr>
          <w:lang w:val="fi-FI"/>
        </w:rPr>
      </w:pPr>
    </w:p>
    <w:sectPr w:rsidR="00F42333" w:rsidRPr="004D6CAE" w:rsidSect="0004647F">
      <w:pgSz w:w="16838" w:h="11906" w:orient="landscape"/>
      <w:pgMar w:top="53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E76D9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DC4EE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C2611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B6F2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FFC0B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B603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9218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AED4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0E40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C7A4F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8C18B6"/>
    <w:multiLevelType w:val="hybridMultilevel"/>
    <w:tmpl w:val="60483204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B52388"/>
    <w:multiLevelType w:val="hybridMultilevel"/>
    <w:tmpl w:val="9EEEACFC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101E17"/>
    <w:multiLevelType w:val="hybridMultilevel"/>
    <w:tmpl w:val="1C6A6270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7B3836"/>
    <w:multiLevelType w:val="hybridMultilevel"/>
    <w:tmpl w:val="A83C88A2"/>
    <w:lvl w:ilvl="0" w:tplc="042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F9028C"/>
    <w:multiLevelType w:val="hybridMultilevel"/>
    <w:tmpl w:val="83363232"/>
    <w:lvl w:ilvl="0" w:tplc="1C94B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6021766"/>
    <w:multiLevelType w:val="hybridMultilevel"/>
    <w:tmpl w:val="96F6CDF4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816DF3"/>
    <w:multiLevelType w:val="hybridMultilevel"/>
    <w:tmpl w:val="70F62F58"/>
    <w:lvl w:ilvl="0" w:tplc="FBB03E2C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>
    <w:nsid w:val="68AA1DCB"/>
    <w:multiLevelType w:val="hybridMultilevel"/>
    <w:tmpl w:val="6C600CCA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A420B2"/>
    <w:multiLevelType w:val="hybridMultilevel"/>
    <w:tmpl w:val="0456A38C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1D7BA6"/>
    <w:multiLevelType w:val="hybridMultilevel"/>
    <w:tmpl w:val="C7A0EDEE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B40080"/>
    <w:multiLevelType w:val="hybridMultilevel"/>
    <w:tmpl w:val="CB785810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20"/>
  </w:num>
  <w:num w:numId="4">
    <w:abstractNumId w:val="15"/>
  </w:num>
  <w:num w:numId="5">
    <w:abstractNumId w:val="10"/>
  </w:num>
  <w:num w:numId="6">
    <w:abstractNumId w:val="11"/>
  </w:num>
  <w:num w:numId="7">
    <w:abstractNumId w:val="17"/>
  </w:num>
  <w:num w:numId="8">
    <w:abstractNumId w:val="12"/>
  </w:num>
  <w:num w:numId="9">
    <w:abstractNumId w:val="18"/>
  </w:num>
  <w:num w:numId="10">
    <w:abstractNumId w:val="19"/>
  </w:num>
  <w:num w:numId="11">
    <w:abstractNumId w:val="1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9D2"/>
    <w:rsid w:val="0004312F"/>
    <w:rsid w:val="0004647F"/>
    <w:rsid w:val="000E1C8B"/>
    <w:rsid w:val="001103B2"/>
    <w:rsid w:val="00114907"/>
    <w:rsid w:val="00146011"/>
    <w:rsid w:val="00166836"/>
    <w:rsid w:val="001712A1"/>
    <w:rsid w:val="001D412A"/>
    <w:rsid w:val="00214402"/>
    <w:rsid w:val="0028508F"/>
    <w:rsid w:val="002931D1"/>
    <w:rsid w:val="002D1AB9"/>
    <w:rsid w:val="00307F28"/>
    <w:rsid w:val="003220E8"/>
    <w:rsid w:val="003C0EAE"/>
    <w:rsid w:val="00427F02"/>
    <w:rsid w:val="00433743"/>
    <w:rsid w:val="004D6CAE"/>
    <w:rsid w:val="0054688D"/>
    <w:rsid w:val="005A6D7D"/>
    <w:rsid w:val="005C44C4"/>
    <w:rsid w:val="006D0FD5"/>
    <w:rsid w:val="00704C49"/>
    <w:rsid w:val="007263EF"/>
    <w:rsid w:val="007445E2"/>
    <w:rsid w:val="0075482C"/>
    <w:rsid w:val="00804B9A"/>
    <w:rsid w:val="00826239"/>
    <w:rsid w:val="008A40FE"/>
    <w:rsid w:val="00940695"/>
    <w:rsid w:val="00986C27"/>
    <w:rsid w:val="009B3903"/>
    <w:rsid w:val="00AC5AA3"/>
    <w:rsid w:val="00B52A0D"/>
    <w:rsid w:val="00BC4CDA"/>
    <w:rsid w:val="00C309D2"/>
    <w:rsid w:val="00C81644"/>
    <w:rsid w:val="00C8725A"/>
    <w:rsid w:val="00C9119E"/>
    <w:rsid w:val="00C93E2D"/>
    <w:rsid w:val="00CD62D8"/>
    <w:rsid w:val="00D05C64"/>
    <w:rsid w:val="00D11491"/>
    <w:rsid w:val="00D91823"/>
    <w:rsid w:val="00E90ABD"/>
    <w:rsid w:val="00F42333"/>
    <w:rsid w:val="00F975B7"/>
    <w:rsid w:val="00FB54BF"/>
    <w:rsid w:val="00FD6D41"/>
    <w:rsid w:val="00FF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C309D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C30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t-EE" w:eastAsia="et-EE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C309D2"/>
    <w:pPr>
      <w:keepNext/>
      <w:spacing w:before="240" w:after="60"/>
      <w:outlineLvl w:val="3"/>
    </w:pPr>
    <w:rPr>
      <w:b/>
      <w:bCs/>
      <w:sz w:val="28"/>
      <w:szCs w:val="28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9"/>
    <w:locked/>
    <w:rsid w:val="00C309D2"/>
    <w:rPr>
      <w:rFonts w:ascii="Arial" w:hAnsi="Arial" w:cs="Arial"/>
      <w:b/>
      <w:bCs/>
      <w:i/>
      <w:iCs/>
      <w:sz w:val="28"/>
      <w:szCs w:val="28"/>
      <w:lang w:eastAsia="et-EE"/>
    </w:rPr>
  </w:style>
  <w:style w:type="character" w:customStyle="1" w:styleId="Pealkiri4Mrk">
    <w:name w:val="Pealkiri 4 Märk"/>
    <w:basedOn w:val="Liguvaikefont"/>
    <w:link w:val="Pealkiri4"/>
    <w:uiPriority w:val="99"/>
    <w:locked/>
    <w:rsid w:val="00C309D2"/>
    <w:rPr>
      <w:rFonts w:ascii="Times New Roman" w:hAnsi="Times New Roman" w:cs="Times New Roman"/>
      <w:b/>
      <w:bCs/>
      <w:sz w:val="28"/>
      <w:szCs w:val="28"/>
      <w:lang w:eastAsia="et-EE"/>
    </w:rPr>
  </w:style>
  <w:style w:type="character" w:customStyle="1" w:styleId="CommentTextChar">
    <w:name w:val="Comment Text Char"/>
    <w:uiPriority w:val="99"/>
    <w:semiHidden/>
    <w:locked/>
    <w:rsid w:val="00C309D2"/>
    <w:rPr>
      <w:rFonts w:cs="Times New Roman"/>
      <w:lang w:eastAsia="et-EE"/>
    </w:rPr>
  </w:style>
  <w:style w:type="paragraph" w:styleId="Kommentaaritekst">
    <w:name w:val="annotation text"/>
    <w:basedOn w:val="Normaallaad"/>
    <w:link w:val="KommentaaritekstMrk"/>
    <w:uiPriority w:val="99"/>
    <w:semiHidden/>
    <w:rsid w:val="00C309D2"/>
    <w:rPr>
      <w:rFonts w:ascii="Calibri" w:eastAsia="Calibri" w:hAnsi="Calibri"/>
      <w:sz w:val="22"/>
      <w:szCs w:val="22"/>
      <w:lang w:val="et-EE" w:eastAsia="et-EE"/>
    </w:rPr>
  </w:style>
  <w:style w:type="character" w:customStyle="1" w:styleId="CommentTextChar1">
    <w:name w:val="Comment Text Char1"/>
    <w:basedOn w:val="Liguvaikefont"/>
    <w:uiPriority w:val="99"/>
    <w:semiHidden/>
    <w:rsid w:val="000D6C14"/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C309D2"/>
    <w:rPr>
      <w:rFonts w:ascii="Times New Roman" w:hAnsi="Times New Roman" w:cs="Times New Roman"/>
      <w:sz w:val="20"/>
      <w:szCs w:val="20"/>
      <w:lang w:val="en-GB"/>
    </w:rPr>
  </w:style>
  <w:style w:type="character" w:customStyle="1" w:styleId="BodyTextChar">
    <w:name w:val="Body Text Char"/>
    <w:uiPriority w:val="99"/>
    <w:locked/>
    <w:rsid w:val="00C309D2"/>
    <w:rPr>
      <w:rFonts w:cs="Times New Roman"/>
    </w:rPr>
  </w:style>
  <w:style w:type="paragraph" w:styleId="Kehatekst">
    <w:name w:val="Body Text"/>
    <w:basedOn w:val="Normaallaad"/>
    <w:link w:val="KehatekstMrk"/>
    <w:uiPriority w:val="99"/>
    <w:rsid w:val="00C309D2"/>
    <w:rPr>
      <w:rFonts w:ascii="Calibri" w:eastAsia="Calibri" w:hAnsi="Calibri"/>
      <w:sz w:val="22"/>
      <w:szCs w:val="22"/>
      <w:lang w:val="et-EE"/>
    </w:rPr>
  </w:style>
  <w:style w:type="character" w:customStyle="1" w:styleId="BodyTextChar1">
    <w:name w:val="Body Text Char1"/>
    <w:basedOn w:val="Liguvaikefont"/>
    <w:uiPriority w:val="99"/>
    <w:semiHidden/>
    <w:rsid w:val="000D6C14"/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sid w:val="00C309D2"/>
    <w:rPr>
      <w:rFonts w:ascii="Times New Roman" w:hAnsi="Times New Roman" w:cs="Times New Roman"/>
      <w:sz w:val="24"/>
      <w:szCs w:val="24"/>
      <w:lang w:val="en-GB"/>
    </w:rPr>
  </w:style>
  <w:style w:type="character" w:customStyle="1" w:styleId="BodyText2Char">
    <w:name w:val="Body Text 2 Char"/>
    <w:uiPriority w:val="99"/>
    <w:locked/>
    <w:rsid w:val="00C309D2"/>
    <w:rPr>
      <w:rFonts w:cs="Times New Roman"/>
      <w:sz w:val="24"/>
      <w:szCs w:val="24"/>
      <w:lang w:val="en-GB"/>
    </w:rPr>
  </w:style>
  <w:style w:type="paragraph" w:styleId="Kehatekst2">
    <w:name w:val="Body Text 2"/>
    <w:basedOn w:val="Normaallaad"/>
    <w:link w:val="Kehatekst2Mrk"/>
    <w:uiPriority w:val="99"/>
    <w:rsid w:val="00C309D2"/>
    <w:pPr>
      <w:spacing w:after="120" w:line="480" w:lineRule="auto"/>
    </w:pPr>
    <w:rPr>
      <w:rFonts w:ascii="Calibri" w:eastAsia="Calibri" w:hAnsi="Calibri"/>
    </w:rPr>
  </w:style>
  <w:style w:type="character" w:customStyle="1" w:styleId="BodyText2Char1">
    <w:name w:val="Body Text 2 Char1"/>
    <w:basedOn w:val="Liguvaikefont"/>
    <w:uiPriority w:val="99"/>
    <w:semiHidden/>
    <w:rsid w:val="000D6C14"/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Kehatekst2Mrk">
    <w:name w:val="Kehatekst 2 Märk"/>
    <w:basedOn w:val="Liguvaikefont"/>
    <w:link w:val="Kehatekst2"/>
    <w:uiPriority w:val="99"/>
    <w:semiHidden/>
    <w:locked/>
    <w:rsid w:val="00C309D2"/>
    <w:rPr>
      <w:rFonts w:ascii="Times New Roman" w:hAnsi="Times New Roman" w:cs="Times New Roman"/>
      <w:sz w:val="24"/>
      <w:szCs w:val="24"/>
      <w:lang w:val="en-GB"/>
    </w:rPr>
  </w:style>
  <w:style w:type="table" w:styleId="Kontuurtabel">
    <w:name w:val="Table Grid"/>
    <w:basedOn w:val="Normaaltabel"/>
    <w:uiPriority w:val="99"/>
    <w:rsid w:val="00C309D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hutus">
    <w:name w:val="Emphasis"/>
    <w:basedOn w:val="Liguvaikefont"/>
    <w:uiPriority w:val="99"/>
    <w:qFormat/>
    <w:rsid w:val="00C309D2"/>
    <w:rPr>
      <w:rFonts w:cs="Times New Roman"/>
      <w:i/>
      <w:iCs/>
    </w:rPr>
  </w:style>
  <w:style w:type="paragraph" w:styleId="Jutumullitekst">
    <w:name w:val="Balloon Text"/>
    <w:basedOn w:val="Normaallaad"/>
    <w:link w:val="JutumullitekstMrk"/>
    <w:uiPriority w:val="99"/>
    <w:semiHidden/>
    <w:rsid w:val="00C309D2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C309D2"/>
    <w:rPr>
      <w:rFonts w:ascii="Tahoma" w:hAnsi="Tahoma" w:cs="Tahoma"/>
      <w:sz w:val="16"/>
      <w:szCs w:val="16"/>
      <w:lang w:val="en-GB"/>
    </w:rPr>
  </w:style>
  <w:style w:type="paragraph" w:styleId="Loendilik">
    <w:name w:val="List Paragraph"/>
    <w:basedOn w:val="Normaallaad"/>
    <w:uiPriority w:val="99"/>
    <w:qFormat/>
    <w:rsid w:val="00704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C309D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C30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t-EE" w:eastAsia="et-EE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C309D2"/>
    <w:pPr>
      <w:keepNext/>
      <w:spacing w:before="240" w:after="60"/>
      <w:outlineLvl w:val="3"/>
    </w:pPr>
    <w:rPr>
      <w:b/>
      <w:bCs/>
      <w:sz w:val="28"/>
      <w:szCs w:val="28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9"/>
    <w:locked/>
    <w:rsid w:val="00C309D2"/>
    <w:rPr>
      <w:rFonts w:ascii="Arial" w:hAnsi="Arial" w:cs="Arial"/>
      <w:b/>
      <w:bCs/>
      <w:i/>
      <w:iCs/>
      <w:sz w:val="28"/>
      <w:szCs w:val="28"/>
      <w:lang w:eastAsia="et-EE"/>
    </w:rPr>
  </w:style>
  <w:style w:type="character" w:customStyle="1" w:styleId="Pealkiri4Mrk">
    <w:name w:val="Pealkiri 4 Märk"/>
    <w:basedOn w:val="Liguvaikefont"/>
    <w:link w:val="Pealkiri4"/>
    <w:uiPriority w:val="99"/>
    <w:locked/>
    <w:rsid w:val="00C309D2"/>
    <w:rPr>
      <w:rFonts w:ascii="Times New Roman" w:hAnsi="Times New Roman" w:cs="Times New Roman"/>
      <w:b/>
      <w:bCs/>
      <w:sz w:val="28"/>
      <w:szCs w:val="28"/>
      <w:lang w:eastAsia="et-EE"/>
    </w:rPr>
  </w:style>
  <w:style w:type="character" w:customStyle="1" w:styleId="CommentTextChar">
    <w:name w:val="Comment Text Char"/>
    <w:uiPriority w:val="99"/>
    <w:semiHidden/>
    <w:locked/>
    <w:rsid w:val="00C309D2"/>
    <w:rPr>
      <w:rFonts w:cs="Times New Roman"/>
      <w:lang w:eastAsia="et-EE"/>
    </w:rPr>
  </w:style>
  <w:style w:type="paragraph" w:styleId="Kommentaaritekst">
    <w:name w:val="annotation text"/>
    <w:basedOn w:val="Normaallaad"/>
    <w:link w:val="KommentaaritekstMrk"/>
    <w:uiPriority w:val="99"/>
    <w:semiHidden/>
    <w:rsid w:val="00C309D2"/>
    <w:rPr>
      <w:rFonts w:ascii="Calibri" w:eastAsia="Calibri" w:hAnsi="Calibri"/>
      <w:sz w:val="22"/>
      <w:szCs w:val="22"/>
      <w:lang w:val="et-EE" w:eastAsia="et-EE"/>
    </w:rPr>
  </w:style>
  <w:style w:type="character" w:customStyle="1" w:styleId="CommentTextChar1">
    <w:name w:val="Comment Text Char1"/>
    <w:basedOn w:val="Liguvaikefont"/>
    <w:uiPriority w:val="99"/>
    <w:semiHidden/>
    <w:rsid w:val="000D6C14"/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C309D2"/>
    <w:rPr>
      <w:rFonts w:ascii="Times New Roman" w:hAnsi="Times New Roman" w:cs="Times New Roman"/>
      <w:sz w:val="20"/>
      <w:szCs w:val="20"/>
      <w:lang w:val="en-GB"/>
    </w:rPr>
  </w:style>
  <w:style w:type="character" w:customStyle="1" w:styleId="BodyTextChar">
    <w:name w:val="Body Text Char"/>
    <w:uiPriority w:val="99"/>
    <w:locked/>
    <w:rsid w:val="00C309D2"/>
    <w:rPr>
      <w:rFonts w:cs="Times New Roman"/>
    </w:rPr>
  </w:style>
  <w:style w:type="paragraph" w:styleId="Kehatekst">
    <w:name w:val="Body Text"/>
    <w:basedOn w:val="Normaallaad"/>
    <w:link w:val="KehatekstMrk"/>
    <w:uiPriority w:val="99"/>
    <w:rsid w:val="00C309D2"/>
    <w:rPr>
      <w:rFonts w:ascii="Calibri" w:eastAsia="Calibri" w:hAnsi="Calibri"/>
      <w:sz w:val="22"/>
      <w:szCs w:val="22"/>
      <w:lang w:val="et-EE"/>
    </w:rPr>
  </w:style>
  <w:style w:type="character" w:customStyle="1" w:styleId="BodyTextChar1">
    <w:name w:val="Body Text Char1"/>
    <w:basedOn w:val="Liguvaikefont"/>
    <w:uiPriority w:val="99"/>
    <w:semiHidden/>
    <w:rsid w:val="000D6C14"/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sid w:val="00C309D2"/>
    <w:rPr>
      <w:rFonts w:ascii="Times New Roman" w:hAnsi="Times New Roman" w:cs="Times New Roman"/>
      <w:sz w:val="24"/>
      <w:szCs w:val="24"/>
      <w:lang w:val="en-GB"/>
    </w:rPr>
  </w:style>
  <w:style w:type="character" w:customStyle="1" w:styleId="BodyText2Char">
    <w:name w:val="Body Text 2 Char"/>
    <w:uiPriority w:val="99"/>
    <w:locked/>
    <w:rsid w:val="00C309D2"/>
    <w:rPr>
      <w:rFonts w:cs="Times New Roman"/>
      <w:sz w:val="24"/>
      <w:szCs w:val="24"/>
      <w:lang w:val="en-GB"/>
    </w:rPr>
  </w:style>
  <w:style w:type="paragraph" w:styleId="Kehatekst2">
    <w:name w:val="Body Text 2"/>
    <w:basedOn w:val="Normaallaad"/>
    <w:link w:val="Kehatekst2Mrk"/>
    <w:uiPriority w:val="99"/>
    <w:rsid w:val="00C309D2"/>
    <w:pPr>
      <w:spacing w:after="120" w:line="480" w:lineRule="auto"/>
    </w:pPr>
    <w:rPr>
      <w:rFonts w:ascii="Calibri" w:eastAsia="Calibri" w:hAnsi="Calibri"/>
    </w:rPr>
  </w:style>
  <w:style w:type="character" w:customStyle="1" w:styleId="BodyText2Char1">
    <w:name w:val="Body Text 2 Char1"/>
    <w:basedOn w:val="Liguvaikefont"/>
    <w:uiPriority w:val="99"/>
    <w:semiHidden/>
    <w:rsid w:val="000D6C14"/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Kehatekst2Mrk">
    <w:name w:val="Kehatekst 2 Märk"/>
    <w:basedOn w:val="Liguvaikefont"/>
    <w:link w:val="Kehatekst2"/>
    <w:uiPriority w:val="99"/>
    <w:semiHidden/>
    <w:locked/>
    <w:rsid w:val="00C309D2"/>
    <w:rPr>
      <w:rFonts w:ascii="Times New Roman" w:hAnsi="Times New Roman" w:cs="Times New Roman"/>
      <w:sz w:val="24"/>
      <w:szCs w:val="24"/>
      <w:lang w:val="en-GB"/>
    </w:rPr>
  </w:style>
  <w:style w:type="table" w:styleId="Kontuurtabel">
    <w:name w:val="Table Grid"/>
    <w:basedOn w:val="Normaaltabel"/>
    <w:uiPriority w:val="99"/>
    <w:rsid w:val="00C309D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hutus">
    <w:name w:val="Emphasis"/>
    <w:basedOn w:val="Liguvaikefont"/>
    <w:uiPriority w:val="99"/>
    <w:qFormat/>
    <w:rsid w:val="00C309D2"/>
    <w:rPr>
      <w:rFonts w:cs="Times New Roman"/>
      <w:i/>
      <w:iCs/>
    </w:rPr>
  </w:style>
  <w:style w:type="paragraph" w:styleId="Jutumullitekst">
    <w:name w:val="Balloon Text"/>
    <w:basedOn w:val="Normaallaad"/>
    <w:link w:val="JutumullitekstMrk"/>
    <w:uiPriority w:val="99"/>
    <w:semiHidden/>
    <w:rsid w:val="00C309D2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C309D2"/>
    <w:rPr>
      <w:rFonts w:ascii="Tahoma" w:hAnsi="Tahoma" w:cs="Tahoma"/>
      <w:sz w:val="16"/>
      <w:szCs w:val="16"/>
      <w:lang w:val="en-GB"/>
    </w:rPr>
  </w:style>
  <w:style w:type="paragraph" w:styleId="Loendilik">
    <w:name w:val="List Paragraph"/>
    <w:basedOn w:val="Normaallaad"/>
    <w:uiPriority w:val="99"/>
    <w:qFormat/>
    <w:rsid w:val="00704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6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2287</Words>
  <Characters>18919</Characters>
  <Application>Microsoft Office Word</Application>
  <DocSecurity>0</DocSecurity>
  <Lines>157</Lines>
  <Paragraphs>42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>9</vt:lpstr>
    </vt:vector>
  </TitlesOfParts>
  <Company/>
  <LinksUpToDate>false</LinksUpToDate>
  <CharactersWithSpaces>21164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opilane</dc:creator>
  <cp:lastModifiedBy>Infojuht</cp:lastModifiedBy>
  <cp:revision>3</cp:revision>
  <dcterms:created xsi:type="dcterms:W3CDTF">2015-06-08T11:03:00Z</dcterms:created>
  <dcterms:modified xsi:type="dcterms:W3CDTF">2016-01-14T14:29:00Z</dcterms:modified>
</cp:coreProperties>
</file>